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F7" w:rsidRDefault="00A316D7" w:rsidP="00DE72F7">
      <w:pPr>
        <w:pStyle w:val="ConsNonformat"/>
      </w:pPr>
      <w:r>
        <w:rPr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2788285</wp:posOffset>
            </wp:positionH>
            <wp:positionV relativeFrom="paragraph">
              <wp:posOffset>-107950</wp:posOffset>
            </wp:positionV>
            <wp:extent cx="831850" cy="1057275"/>
            <wp:effectExtent l="19050" t="0" r="6350" b="0"/>
            <wp:wrapThrough wrapText="bothSides">
              <wp:wrapPolygon edited="0">
                <wp:start x="-495" y="0"/>
                <wp:lineTo x="-495" y="21405"/>
                <wp:lineTo x="21765" y="21405"/>
                <wp:lineTo x="21765" y="0"/>
                <wp:lineTo x="-49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6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548D">
        <w:t xml:space="preserve"> </w:t>
      </w:r>
    </w:p>
    <w:p w:rsidR="00DE72F7" w:rsidRPr="006B2B90" w:rsidRDefault="00DE72F7" w:rsidP="00A316D7">
      <w:pPr>
        <w:pStyle w:val="a3"/>
        <w:jc w:val="left"/>
        <w:rPr>
          <w:szCs w:val="28"/>
        </w:rPr>
      </w:pPr>
    </w:p>
    <w:p w:rsidR="00DE72F7" w:rsidRDefault="00DE72F7" w:rsidP="00DE72F7">
      <w:pPr>
        <w:widowControl w:val="0"/>
        <w:autoSpaceDE w:val="0"/>
        <w:autoSpaceDN w:val="0"/>
        <w:adjustRightInd w:val="0"/>
        <w:ind w:firstLine="4"/>
        <w:jc w:val="center"/>
        <w:rPr>
          <w:sz w:val="28"/>
          <w:szCs w:val="28"/>
        </w:rPr>
      </w:pPr>
    </w:p>
    <w:p w:rsidR="005433D4" w:rsidRDefault="005433D4" w:rsidP="00DE72F7">
      <w:pPr>
        <w:widowControl w:val="0"/>
        <w:autoSpaceDE w:val="0"/>
        <w:autoSpaceDN w:val="0"/>
        <w:adjustRightInd w:val="0"/>
        <w:ind w:firstLine="4"/>
        <w:jc w:val="center"/>
        <w:rPr>
          <w:sz w:val="28"/>
          <w:szCs w:val="28"/>
        </w:rPr>
      </w:pPr>
    </w:p>
    <w:p w:rsidR="005433D4" w:rsidRDefault="005433D4" w:rsidP="00DE72F7">
      <w:pPr>
        <w:widowControl w:val="0"/>
        <w:autoSpaceDE w:val="0"/>
        <w:autoSpaceDN w:val="0"/>
        <w:adjustRightInd w:val="0"/>
        <w:ind w:firstLine="4"/>
        <w:jc w:val="center"/>
        <w:rPr>
          <w:sz w:val="28"/>
          <w:szCs w:val="28"/>
        </w:rPr>
      </w:pPr>
    </w:p>
    <w:p w:rsidR="005433D4" w:rsidRDefault="005433D4" w:rsidP="00DE72F7">
      <w:pPr>
        <w:widowControl w:val="0"/>
        <w:autoSpaceDE w:val="0"/>
        <w:autoSpaceDN w:val="0"/>
        <w:adjustRightInd w:val="0"/>
        <w:ind w:firstLine="4"/>
        <w:jc w:val="center"/>
        <w:rPr>
          <w:sz w:val="28"/>
          <w:szCs w:val="28"/>
        </w:rPr>
      </w:pPr>
    </w:p>
    <w:p w:rsidR="005433D4" w:rsidRDefault="005433D4" w:rsidP="00DE72F7">
      <w:pPr>
        <w:widowControl w:val="0"/>
        <w:autoSpaceDE w:val="0"/>
        <w:autoSpaceDN w:val="0"/>
        <w:adjustRightInd w:val="0"/>
        <w:ind w:firstLine="4"/>
        <w:jc w:val="center"/>
        <w:rPr>
          <w:b/>
          <w:sz w:val="36"/>
          <w:szCs w:val="36"/>
        </w:rPr>
      </w:pPr>
      <w:r w:rsidRPr="005433D4">
        <w:rPr>
          <w:b/>
          <w:sz w:val="36"/>
          <w:szCs w:val="36"/>
        </w:rPr>
        <w:t>Шалинский городской округ</w:t>
      </w:r>
    </w:p>
    <w:p w:rsidR="005433D4" w:rsidRDefault="005433D4" w:rsidP="00DE72F7">
      <w:pPr>
        <w:widowControl w:val="0"/>
        <w:autoSpaceDE w:val="0"/>
        <w:autoSpaceDN w:val="0"/>
        <w:adjustRightInd w:val="0"/>
        <w:ind w:firstLine="4"/>
        <w:jc w:val="center"/>
        <w:rPr>
          <w:b/>
          <w:sz w:val="36"/>
          <w:szCs w:val="36"/>
        </w:rPr>
      </w:pPr>
    </w:p>
    <w:p w:rsidR="005433D4" w:rsidRDefault="005433D4" w:rsidP="00DE72F7">
      <w:pPr>
        <w:widowControl w:val="0"/>
        <w:autoSpaceDE w:val="0"/>
        <w:autoSpaceDN w:val="0"/>
        <w:adjustRightInd w:val="0"/>
        <w:ind w:firstLine="4"/>
        <w:jc w:val="center"/>
        <w:rPr>
          <w:b/>
          <w:sz w:val="36"/>
          <w:szCs w:val="36"/>
        </w:rPr>
      </w:pPr>
    </w:p>
    <w:p w:rsidR="005433D4" w:rsidRDefault="005433D4" w:rsidP="00DE72F7">
      <w:pPr>
        <w:widowControl w:val="0"/>
        <w:autoSpaceDE w:val="0"/>
        <w:autoSpaceDN w:val="0"/>
        <w:adjustRightInd w:val="0"/>
        <w:ind w:firstLine="4"/>
        <w:jc w:val="center"/>
        <w:rPr>
          <w:b/>
          <w:sz w:val="36"/>
          <w:szCs w:val="36"/>
        </w:rPr>
      </w:pPr>
    </w:p>
    <w:p w:rsidR="005433D4" w:rsidRDefault="005433D4" w:rsidP="00DE72F7">
      <w:pPr>
        <w:widowControl w:val="0"/>
        <w:autoSpaceDE w:val="0"/>
        <w:autoSpaceDN w:val="0"/>
        <w:adjustRightInd w:val="0"/>
        <w:ind w:firstLine="4"/>
        <w:jc w:val="center"/>
        <w:rPr>
          <w:b/>
          <w:sz w:val="36"/>
          <w:szCs w:val="36"/>
        </w:rPr>
      </w:pPr>
    </w:p>
    <w:p w:rsidR="005433D4" w:rsidRDefault="005433D4" w:rsidP="00DE72F7">
      <w:pPr>
        <w:widowControl w:val="0"/>
        <w:autoSpaceDE w:val="0"/>
        <w:autoSpaceDN w:val="0"/>
        <w:adjustRightInd w:val="0"/>
        <w:ind w:firstLine="4"/>
        <w:jc w:val="center"/>
        <w:rPr>
          <w:b/>
          <w:sz w:val="36"/>
          <w:szCs w:val="36"/>
        </w:rPr>
      </w:pPr>
    </w:p>
    <w:p w:rsidR="005433D4" w:rsidRDefault="005433D4" w:rsidP="00DE72F7">
      <w:pPr>
        <w:widowControl w:val="0"/>
        <w:autoSpaceDE w:val="0"/>
        <w:autoSpaceDN w:val="0"/>
        <w:adjustRightInd w:val="0"/>
        <w:ind w:firstLine="4"/>
        <w:jc w:val="center"/>
        <w:rPr>
          <w:b/>
          <w:sz w:val="72"/>
          <w:szCs w:val="72"/>
        </w:rPr>
      </w:pPr>
      <w:r w:rsidRPr="005433D4">
        <w:rPr>
          <w:b/>
          <w:sz w:val="72"/>
          <w:szCs w:val="72"/>
        </w:rPr>
        <w:t>О бюджете Шалинского городского округа на 201</w:t>
      </w:r>
      <w:r w:rsidR="00975CD4">
        <w:rPr>
          <w:b/>
          <w:sz w:val="72"/>
          <w:szCs w:val="72"/>
        </w:rPr>
        <w:t>5</w:t>
      </w:r>
      <w:r w:rsidRPr="005433D4">
        <w:rPr>
          <w:b/>
          <w:sz w:val="72"/>
          <w:szCs w:val="72"/>
        </w:rPr>
        <w:t xml:space="preserve"> год и плановый период </w:t>
      </w:r>
    </w:p>
    <w:p w:rsidR="005433D4" w:rsidRPr="005433D4" w:rsidRDefault="005433D4" w:rsidP="00DE72F7">
      <w:pPr>
        <w:widowControl w:val="0"/>
        <w:autoSpaceDE w:val="0"/>
        <w:autoSpaceDN w:val="0"/>
        <w:adjustRightInd w:val="0"/>
        <w:ind w:firstLine="4"/>
        <w:jc w:val="center"/>
        <w:rPr>
          <w:b/>
          <w:sz w:val="72"/>
          <w:szCs w:val="72"/>
        </w:rPr>
      </w:pPr>
      <w:r w:rsidRPr="005433D4">
        <w:rPr>
          <w:b/>
          <w:sz w:val="72"/>
          <w:szCs w:val="72"/>
        </w:rPr>
        <w:t>201</w:t>
      </w:r>
      <w:r w:rsidR="00975CD4">
        <w:rPr>
          <w:b/>
          <w:sz w:val="72"/>
          <w:szCs w:val="72"/>
        </w:rPr>
        <w:t>6</w:t>
      </w:r>
      <w:r w:rsidRPr="005433D4">
        <w:rPr>
          <w:b/>
          <w:sz w:val="72"/>
          <w:szCs w:val="72"/>
        </w:rPr>
        <w:t xml:space="preserve"> и 201</w:t>
      </w:r>
      <w:r w:rsidR="00975CD4">
        <w:rPr>
          <w:b/>
          <w:sz w:val="72"/>
          <w:szCs w:val="72"/>
        </w:rPr>
        <w:t>7</w:t>
      </w:r>
      <w:r w:rsidRPr="005433D4">
        <w:rPr>
          <w:b/>
          <w:sz w:val="72"/>
          <w:szCs w:val="72"/>
        </w:rPr>
        <w:t xml:space="preserve"> годов</w:t>
      </w:r>
    </w:p>
    <w:p w:rsidR="00DE72F7" w:rsidRDefault="00DE72F7" w:rsidP="00DE72F7">
      <w:pPr>
        <w:pStyle w:val="ConsNonformat"/>
        <w:jc w:val="center"/>
        <w:rPr>
          <w:sz w:val="28"/>
          <w:szCs w:val="28"/>
        </w:rPr>
      </w:pPr>
    </w:p>
    <w:p w:rsidR="005433D4" w:rsidRDefault="005433D4" w:rsidP="00DE72F7">
      <w:pPr>
        <w:pStyle w:val="ConsNonformat"/>
        <w:jc w:val="center"/>
        <w:rPr>
          <w:sz w:val="28"/>
          <w:szCs w:val="28"/>
        </w:rPr>
      </w:pPr>
    </w:p>
    <w:p w:rsidR="005433D4" w:rsidRDefault="005433D4" w:rsidP="00DE72F7">
      <w:pPr>
        <w:pStyle w:val="ConsNonformat"/>
        <w:jc w:val="center"/>
        <w:rPr>
          <w:sz w:val="28"/>
          <w:szCs w:val="28"/>
        </w:rPr>
      </w:pPr>
    </w:p>
    <w:p w:rsidR="005433D4" w:rsidRDefault="005433D4" w:rsidP="00DE72F7">
      <w:pPr>
        <w:pStyle w:val="ConsNonformat"/>
        <w:jc w:val="center"/>
        <w:rPr>
          <w:sz w:val="28"/>
          <w:szCs w:val="28"/>
        </w:rPr>
      </w:pPr>
    </w:p>
    <w:p w:rsidR="005433D4" w:rsidRDefault="005433D4" w:rsidP="00DE72F7">
      <w:pPr>
        <w:pStyle w:val="ConsNonformat"/>
        <w:jc w:val="center"/>
        <w:rPr>
          <w:sz w:val="28"/>
          <w:szCs w:val="28"/>
        </w:rPr>
      </w:pPr>
    </w:p>
    <w:p w:rsidR="005433D4" w:rsidRDefault="005433D4" w:rsidP="00DE72F7">
      <w:pPr>
        <w:pStyle w:val="ConsNonformat"/>
        <w:jc w:val="center"/>
        <w:rPr>
          <w:sz w:val="28"/>
          <w:szCs w:val="28"/>
        </w:rPr>
      </w:pPr>
    </w:p>
    <w:p w:rsidR="005433D4" w:rsidRDefault="005433D4" w:rsidP="00DE72F7">
      <w:pPr>
        <w:pStyle w:val="ConsNonformat"/>
        <w:jc w:val="center"/>
        <w:rPr>
          <w:sz w:val="28"/>
          <w:szCs w:val="28"/>
        </w:rPr>
      </w:pPr>
    </w:p>
    <w:p w:rsidR="005433D4" w:rsidRDefault="005433D4" w:rsidP="00DE72F7">
      <w:pPr>
        <w:pStyle w:val="ConsNonformat"/>
        <w:jc w:val="center"/>
        <w:rPr>
          <w:sz w:val="28"/>
          <w:szCs w:val="28"/>
        </w:rPr>
      </w:pPr>
    </w:p>
    <w:p w:rsidR="005433D4" w:rsidRDefault="005433D4" w:rsidP="00DE72F7">
      <w:pPr>
        <w:pStyle w:val="ConsNonformat"/>
        <w:jc w:val="center"/>
        <w:rPr>
          <w:sz w:val="28"/>
          <w:szCs w:val="28"/>
        </w:rPr>
      </w:pPr>
    </w:p>
    <w:p w:rsidR="005433D4" w:rsidRDefault="005433D4" w:rsidP="00DE72F7">
      <w:pPr>
        <w:pStyle w:val="ConsNonformat"/>
        <w:jc w:val="center"/>
        <w:rPr>
          <w:sz w:val="28"/>
          <w:szCs w:val="28"/>
        </w:rPr>
      </w:pPr>
    </w:p>
    <w:p w:rsidR="005433D4" w:rsidRDefault="005433D4" w:rsidP="00DE72F7">
      <w:pPr>
        <w:pStyle w:val="ConsNonformat"/>
        <w:jc w:val="center"/>
        <w:rPr>
          <w:sz w:val="28"/>
          <w:szCs w:val="28"/>
        </w:rPr>
      </w:pPr>
    </w:p>
    <w:p w:rsidR="005433D4" w:rsidRDefault="005433D4" w:rsidP="00DE72F7">
      <w:pPr>
        <w:pStyle w:val="ConsNonformat"/>
        <w:jc w:val="center"/>
        <w:rPr>
          <w:sz w:val="28"/>
          <w:szCs w:val="28"/>
        </w:rPr>
      </w:pPr>
    </w:p>
    <w:p w:rsidR="005433D4" w:rsidRDefault="005433D4" w:rsidP="00DE72F7">
      <w:pPr>
        <w:pStyle w:val="ConsNonformat"/>
        <w:jc w:val="center"/>
        <w:rPr>
          <w:sz w:val="28"/>
          <w:szCs w:val="28"/>
        </w:rPr>
      </w:pPr>
    </w:p>
    <w:p w:rsidR="005433D4" w:rsidRDefault="005433D4" w:rsidP="00DE72F7">
      <w:pPr>
        <w:pStyle w:val="ConsNonformat"/>
        <w:jc w:val="center"/>
        <w:rPr>
          <w:sz w:val="28"/>
          <w:szCs w:val="28"/>
        </w:rPr>
      </w:pPr>
    </w:p>
    <w:p w:rsidR="005433D4" w:rsidRDefault="005433D4" w:rsidP="00DE72F7">
      <w:pPr>
        <w:pStyle w:val="ConsNonformat"/>
        <w:jc w:val="center"/>
        <w:rPr>
          <w:sz w:val="28"/>
          <w:szCs w:val="28"/>
        </w:rPr>
      </w:pPr>
    </w:p>
    <w:p w:rsidR="005433D4" w:rsidRDefault="005433D4" w:rsidP="00DE72F7">
      <w:pPr>
        <w:pStyle w:val="ConsNonformat"/>
        <w:jc w:val="center"/>
        <w:rPr>
          <w:sz w:val="28"/>
          <w:szCs w:val="28"/>
        </w:rPr>
      </w:pPr>
    </w:p>
    <w:p w:rsidR="005433D4" w:rsidRDefault="005433D4" w:rsidP="00DE72F7">
      <w:pPr>
        <w:pStyle w:val="ConsNonformat"/>
        <w:jc w:val="center"/>
        <w:rPr>
          <w:sz w:val="28"/>
          <w:szCs w:val="28"/>
        </w:rPr>
      </w:pPr>
    </w:p>
    <w:p w:rsidR="005433D4" w:rsidRDefault="005433D4" w:rsidP="00DE72F7">
      <w:pPr>
        <w:pStyle w:val="ConsNonformat"/>
        <w:jc w:val="center"/>
        <w:rPr>
          <w:sz w:val="28"/>
          <w:szCs w:val="28"/>
        </w:rPr>
      </w:pPr>
    </w:p>
    <w:p w:rsidR="005433D4" w:rsidRDefault="005433D4" w:rsidP="00DE72F7">
      <w:pPr>
        <w:pStyle w:val="ConsNonformat"/>
        <w:jc w:val="center"/>
        <w:rPr>
          <w:sz w:val="28"/>
          <w:szCs w:val="28"/>
        </w:rPr>
      </w:pPr>
    </w:p>
    <w:p w:rsidR="005433D4" w:rsidRPr="005433D4" w:rsidRDefault="0052286E" w:rsidP="00DE72F7">
      <w:pPr>
        <w:pStyle w:val="ConsNonformat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р.п.</w:t>
      </w:r>
      <w:r w:rsidR="005433D4" w:rsidRPr="005433D4">
        <w:rPr>
          <w:rFonts w:ascii="Times New Roman" w:hAnsi="Times New Roman"/>
          <w:sz w:val="36"/>
          <w:szCs w:val="36"/>
        </w:rPr>
        <w:t xml:space="preserve"> Шаля</w:t>
      </w:r>
    </w:p>
    <w:p w:rsidR="005433D4" w:rsidRPr="00C660F1" w:rsidRDefault="005433D4" w:rsidP="00DE72F7">
      <w:pPr>
        <w:pStyle w:val="ConsNonformat"/>
        <w:jc w:val="center"/>
        <w:rPr>
          <w:rFonts w:ascii="Times New Roman" w:hAnsi="Times New Roman"/>
          <w:sz w:val="36"/>
          <w:szCs w:val="36"/>
        </w:rPr>
      </w:pPr>
      <w:r w:rsidRPr="005433D4">
        <w:rPr>
          <w:rFonts w:ascii="Times New Roman" w:hAnsi="Times New Roman"/>
          <w:sz w:val="36"/>
          <w:szCs w:val="36"/>
        </w:rPr>
        <w:t>201</w:t>
      </w:r>
      <w:r w:rsidR="00975CD4">
        <w:rPr>
          <w:rFonts w:ascii="Times New Roman" w:hAnsi="Times New Roman"/>
          <w:sz w:val="36"/>
          <w:szCs w:val="36"/>
        </w:rPr>
        <w:t>4</w:t>
      </w:r>
      <w:r w:rsidRPr="005433D4">
        <w:rPr>
          <w:rFonts w:ascii="Times New Roman" w:hAnsi="Times New Roman"/>
          <w:sz w:val="36"/>
          <w:szCs w:val="36"/>
        </w:rPr>
        <w:t xml:space="preserve"> год</w:t>
      </w:r>
    </w:p>
    <w:p w:rsidR="00C660F1" w:rsidRDefault="00C660F1" w:rsidP="00C660F1">
      <w:pPr>
        <w:pStyle w:val="41"/>
        <w:shd w:val="clear" w:color="auto" w:fill="auto"/>
        <w:spacing w:after="364"/>
        <w:ind w:left="80"/>
      </w:pPr>
      <w:bookmarkStart w:id="0" w:name="bookmark2"/>
      <w:r>
        <w:rPr>
          <w:rStyle w:val="40"/>
        </w:rPr>
        <w:lastRenderedPageBreak/>
        <w:t xml:space="preserve">Уважаемые жители </w:t>
      </w:r>
      <w:r w:rsidR="002129B6">
        <w:rPr>
          <w:rStyle w:val="40"/>
        </w:rPr>
        <w:t>Шалинского городского округа</w:t>
      </w:r>
      <w:r>
        <w:rPr>
          <w:rStyle w:val="40"/>
        </w:rPr>
        <w:t>!</w:t>
      </w:r>
      <w:bookmarkEnd w:id="0"/>
    </w:p>
    <w:p w:rsidR="00C660F1" w:rsidRDefault="0052286E" w:rsidP="00C660F1">
      <w:pPr>
        <w:framePr w:w="2870" w:h="4454" w:hSpace="109" w:vSpace="370" w:wrap="around" w:hAnchor="margin" w:x="-543" w:y="54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>
            <wp:extent cx="1822450" cy="2737953"/>
            <wp:effectExtent l="19050" t="0" r="6350" b="0"/>
            <wp:docPr id="1" name="Рисунок 1" descr="C:\Documents and Settings\User\Рабочий стол\ДОКУМЕНТЫ\фототдля журнала муниципальная власть\фото главы\_MG_1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ДОКУМЕНТЫ\фототдля журнала муниципальная власть\фото главы\_MG_18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2737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0F1" w:rsidRDefault="006B2B90" w:rsidP="00A330E1">
      <w:pPr>
        <w:pStyle w:val="51"/>
        <w:shd w:val="clear" w:color="auto" w:fill="auto"/>
        <w:spacing w:before="0"/>
        <w:ind w:left="80" w:firstLine="0"/>
        <w:jc w:val="left"/>
      </w:pPr>
      <w:r>
        <w:rPr>
          <w:rStyle w:val="50"/>
        </w:rPr>
        <w:t xml:space="preserve">        </w:t>
      </w:r>
      <w:r w:rsidR="00C660F1">
        <w:rPr>
          <w:rStyle w:val="50"/>
        </w:rPr>
        <w:t xml:space="preserve">Сегодня обеспечение открытости и прозрачности бюджетного процесса является одним из ключевых направлений деятельности </w:t>
      </w:r>
      <w:r w:rsidR="00ED383E">
        <w:rPr>
          <w:rStyle w:val="50"/>
        </w:rPr>
        <w:t>Администрации Шалинского городского округа.</w:t>
      </w:r>
    </w:p>
    <w:p w:rsidR="00C660F1" w:rsidRDefault="006B2B90" w:rsidP="00ED383E">
      <w:pPr>
        <w:pStyle w:val="51"/>
        <w:shd w:val="clear" w:color="auto" w:fill="auto"/>
        <w:spacing w:before="0" w:after="0"/>
        <w:ind w:left="80" w:firstLine="0"/>
        <w:jc w:val="both"/>
      </w:pPr>
      <w:r>
        <w:rPr>
          <w:rStyle w:val="50"/>
        </w:rPr>
        <w:t xml:space="preserve">        </w:t>
      </w:r>
      <w:r w:rsidR="00A330E1">
        <w:rPr>
          <w:rStyle w:val="50"/>
        </w:rPr>
        <w:t>К</w:t>
      </w:r>
      <w:r w:rsidR="00C660F1">
        <w:rPr>
          <w:rStyle w:val="50"/>
        </w:rPr>
        <w:t xml:space="preserve">аждый житель </w:t>
      </w:r>
      <w:r w:rsidR="00ED383E">
        <w:rPr>
          <w:rStyle w:val="50"/>
        </w:rPr>
        <w:t xml:space="preserve">Шалинского городского округа </w:t>
      </w:r>
      <w:r w:rsidR="00C660F1">
        <w:rPr>
          <w:rStyle w:val="50"/>
        </w:rPr>
        <w:t>должен иметь возможность</w:t>
      </w:r>
      <w:r w:rsidR="00ED383E">
        <w:rPr>
          <w:rStyle w:val="50"/>
        </w:rPr>
        <w:t xml:space="preserve"> </w:t>
      </w:r>
      <w:r w:rsidR="00C660F1">
        <w:rPr>
          <w:rStyle w:val="50"/>
        </w:rPr>
        <w:t xml:space="preserve">в полном объеме получить информацию о том, сколько </w:t>
      </w:r>
      <w:r w:rsidR="00ED383E">
        <w:rPr>
          <w:rStyle w:val="50"/>
        </w:rPr>
        <w:t xml:space="preserve">городской округ </w:t>
      </w:r>
      <w:r w:rsidR="00C660F1">
        <w:rPr>
          <w:rStyle w:val="50"/>
        </w:rPr>
        <w:t>зарабатывает и сколько тратит, какие программы являются для нас приоритетными, как</w:t>
      </w:r>
      <w:r w:rsidR="00ED383E">
        <w:rPr>
          <w:rStyle w:val="50"/>
        </w:rPr>
        <w:t xml:space="preserve">их </w:t>
      </w:r>
      <w:r w:rsidR="00C660F1">
        <w:rPr>
          <w:rStyle w:val="50"/>
        </w:rPr>
        <w:t xml:space="preserve"> результатов мы хотим добиться».</w:t>
      </w:r>
    </w:p>
    <w:p w:rsidR="00C660F1" w:rsidRDefault="00ED383E" w:rsidP="00ED383E">
      <w:pPr>
        <w:pStyle w:val="51"/>
        <w:shd w:val="clear" w:color="auto" w:fill="auto"/>
        <w:spacing w:before="0" w:after="356" w:line="379" w:lineRule="exact"/>
        <w:ind w:left="80" w:firstLine="0"/>
        <w:jc w:val="both"/>
      </w:pPr>
      <w:r>
        <w:rPr>
          <w:rStyle w:val="50"/>
        </w:rPr>
        <w:t>Администрация Шалинского городского округа</w:t>
      </w:r>
      <w:r w:rsidR="00C660F1">
        <w:rPr>
          <w:rStyle w:val="50"/>
        </w:rPr>
        <w:t xml:space="preserve"> предлагает версию бюджета на 201</w:t>
      </w:r>
      <w:r w:rsidR="00975CD4">
        <w:rPr>
          <w:rStyle w:val="50"/>
        </w:rPr>
        <w:t>5</w:t>
      </w:r>
      <w:r w:rsidR="00C660F1">
        <w:rPr>
          <w:rStyle w:val="50"/>
        </w:rPr>
        <w:t>-201</w:t>
      </w:r>
      <w:r w:rsidR="00975CD4">
        <w:rPr>
          <w:rStyle w:val="50"/>
        </w:rPr>
        <w:t>7</w:t>
      </w:r>
      <w:r w:rsidR="00C660F1">
        <w:rPr>
          <w:rStyle w:val="50"/>
        </w:rPr>
        <w:t xml:space="preserve"> годы</w:t>
      </w:r>
      <w:r w:rsidR="001A4A45">
        <w:rPr>
          <w:rStyle w:val="50"/>
        </w:rPr>
        <w:t xml:space="preserve">. </w:t>
      </w:r>
      <w:r w:rsidR="00C660F1">
        <w:rPr>
          <w:rStyle w:val="50"/>
        </w:rPr>
        <w:t xml:space="preserve">На наш взгляд, мы доступно отразили основные параметры </w:t>
      </w:r>
      <w:r w:rsidR="00975CD4">
        <w:rPr>
          <w:rStyle w:val="50"/>
        </w:rPr>
        <w:t>местного</w:t>
      </w:r>
      <w:r w:rsidR="00C660F1">
        <w:rPr>
          <w:rStyle w:val="50"/>
        </w:rPr>
        <w:t xml:space="preserve"> бюджета на 201</w:t>
      </w:r>
      <w:r w:rsidR="00975CD4">
        <w:rPr>
          <w:rStyle w:val="50"/>
        </w:rPr>
        <w:t>5</w:t>
      </w:r>
      <w:r w:rsidR="00C660F1">
        <w:rPr>
          <w:rStyle w:val="50"/>
        </w:rPr>
        <w:t>-201</w:t>
      </w:r>
      <w:r w:rsidR="00975CD4">
        <w:rPr>
          <w:rStyle w:val="50"/>
        </w:rPr>
        <w:t>7</w:t>
      </w:r>
      <w:r w:rsidR="00C660F1">
        <w:rPr>
          <w:rStyle w:val="50"/>
        </w:rPr>
        <w:t xml:space="preserve"> годы, объемы бюджетных ассигнований по наиболее значимым расходным обязательствам, плановые значения отдельных показателей, характеризующих результаты использования бюджетных средств.</w:t>
      </w:r>
    </w:p>
    <w:p w:rsidR="00C660F1" w:rsidRPr="00C660F1" w:rsidRDefault="00ED383E" w:rsidP="00ED383E">
      <w:pPr>
        <w:pStyle w:val="ConsNonformat"/>
        <w:jc w:val="both"/>
        <w:rPr>
          <w:rFonts w:ascii="Times New Roman" w:hAnsi="Times New Roman"/>
          <w:sz w:val="36"/>
          <w:szCs w:val="36"/>
        </w:rPr>
      </w:pPr>
      <w:r>
        <w:rPr>
          <w:rStyle w:val="50"/>
        </w:rPr>
        <w:t xml:space="preserve">Администрация Шалинского городского округа </w:t>
      </w:r>
      <w:r w:rsidR="00C660F1">
        <w:rPr>
          <w:rStyle w:val="50"/>
        </w:rPr>
        <w:t xml:space="preserve"> заинтересовано в участии как можно большего числа граждан в бюджетном процессе. Для нас важно и ценно мнение каждого </w:t>
      </w:r>
      <w:r w:rsidR="00513EA0">
        <w:rPr>
          <w:rStyle w:val="50"/>
        </w:rPr>
        <w:t>гражданина,</w:t>
      </w:r>
      <w:r w:rsidR="00C660F1">
        <w:rPr>
          <w:rStyle w:val="50"/>
        </w:rPr>
        <w:t xml:space="preserve"> как по совершенствованию бюджетного процесса, так и по формированию доходной и расходной частей бюджета</w:t>
      </w:r>
    </w:p>
    <w:p w:rsidR="00C660F1" w:rsidRPr="00C660F1" w:rsidRDefault="00C660F1" w:rsidP="00ED383E">
      <w:pPr>
        <w:pStyle w:val="ConsNonformat"/>
        <w:jc w:val="both"/>
        <w:rPr>
          <w:rFonts w:ascii="Times New Roman" w:hAnsi="Times New Roman"/>
          <w:sz w:val="36"/>
          <w:szCs w:val="36"/>
        </w:rPr>
      </w:pPr>
    </w:p>
    <w:p w:rsidR="00C660F1" w:rsidRPr="00C660F1" w:rsidRDefault="00C660F1" w:rsidP="00DE72F7">
      <w:pPr>
        <w:pStyle w:val="ConsNonformat"/>
        <w:jc w:val="center"/>
        <w:rPr>
          <w:rFonts w:ascii="Times New Roman" w:hAnsi="Times New Roman"/>
          <w:sz w:val="36"/>
          <w:szCs w:val="36"/>
        </w:rPr>
      </w:pPr>
    </w:p>
    <w:p w:rsidR="00720C3E" w:rsidRDefault="00720C3E" w:rsidP="00720C3E">
      <w:pPr>
        <w:pStyle w:val="Default"/>
      </w:pPr>
    </w:p>
    <w:p w:rsidR="00720C3E" w:rsidRDefault="00720C3E" w:rsidP="00720C3E">
      <w:pPr>
        <w:pStyle w:val="Default"/>
        <w:rPr>
          <w:rFonts w:cs="Times New Roman"/>
          <w:color w:val="auto"/>
          <w:sz w:val="32"/>
          <w:szCs w:val="32"/>
        </w:rPr>
      </w:pPr>
      <w:r>
        <w:rPr>
          <w:rFonts w:cs="Times New Roman"/>
          <w:color w:val="auto"/>
          <w:sz w:val="32"/>
          <w:szCs w:val="32"/>
        </w:rPr>
        <w:t xml:space="preserve">С уважением, </w:t>
      </w:r>
    </w:p>
    <w:p w:rsidR="00720C3E" w:rsidRDefault="00720C3E" w:rsidP="00720C3E">
      <w:pPr>
        <w:pStyle w:val="Default"/>
        <w:rPr>
          <w:rFonts w:cs="Times New Roman"/>
          <w:color w:val="auto"/>
          <w:sz w:val="32"/>
          <w:szCs w:val="32"/>
        </w:rPr>
      </w:pPr>
      <w:r>
        <w:rPr>
          <w:rFonts w:cs="Times New Roman"/>
          <w:color w:val="auto"/>
          <w:sz w:val="32"/>
          <w:szCs w:val="32"/>
        </w:rPr>
        <w:t xml:space="preserve">Олег Сандаков </w:t>
      </w:r>
    </w:p>
    <w:p w:rsidR="00720C3E" w:rsidRPr="0010017C" w:rsidRDefault="00720C3E" w:rsidP="00720C3E">
      <w:pPr>
        <w:pStyle w:val="Default"/>
        <w:rPr>
          <w:rFonts w:cs="Times New Roman"/>
          <w:color w:val="auto"/>
          <w:sz w:val="32"/>
          <w:szCs w:val="32"/>
        </w:rPr>
      </w:pPr>
      <w:r>
        <w:rPr>
          <w:rFonts w:cs="Times New Roman"/>
          <w:color w:val="auto"/>
          <w:sz w:val="32"/>
          <w:szCs w:val="32"/>
        </w:rPr>
        <w:t>глава Шалинского городского округа</w:t>
      </w:r>
    </w:p>
    <w:p w:rsidR="00743B48" w:rsidRPr="0010017C" w:rsidRDefault="00743B48" w:rsidP="00720C3E">
      <w:pPr>
        <w:pStyle w:val="Default"/>
        <w:rPr>
          <w:rFonts w:cs="Times New Roman"/>
          <w:color w:val="auto"/>
          <w:sz w:val="32"/>
          <w:szCs w:val="32"/>
        </w:rPr>
      </w:pPr>
    </w:p>
    <w:p w:rsidR="00720C3E" w:rsidRPr="00720C3E" w:rsidRDefault="00720C3E" w:rsidP="00720C3E">
      <w:pPr>
        <w:pStyle w:val="ConsNonformat"/>
        <w:jc w:val="center"/>
        <w:rPr>
          <w:sz w:val="32"/>
          <w:szCs w:val="32"/>
        </w:rPr>
      </w:pPr>
    </w:p>
    <w:p w:rsidR="00A330E1" w:rsidRDefault="00A330E1" w:rsidP="00720C3E">
      <w:pPr>
        <w:pStyle w:val="ConsNonformat"/>
        <w:jc w:val="center"/>
        <w:rPr>
          <w:rStyle w:val="20"/>
          <w:sz w:val="32"/>
          <w:szCs w:val="32"/>
        </w:rPr>
      </w:pPr>
    </w:p>
    <w:p w:rsidR="00A330E1" w:rsidRDefault="00A330E1" w:rsidP="00720C3E">
      <w:pPr>
        <w:pStyle w:val="ConsNonformat"/>
        <w:jc w:val="center"/>
        <w:rPr>
          <w:rStyle w:val="20"/>
          <w:sz w:val="32"/>
          <w:szCs w:val="32"/>
        </w:rPr>
      </w:pPr>
    </w:p>
    <w:p w:rsidR="00A330E1" w:rsidRDefault="00A330E1" w:rsidP="00720C3E">
      <w:pPr>
        <w:pStyle w:val="ConsNonformat"/>
        <w:jc w:val="center"/>
        <w:rPr>
          <w:rStyle w:val="20"/>
          <w:sz w:val="32"/>
          <w:szCs w:val="32"/>
        </w:rPr>
      </w:pPr>
    </w:p>
    <w:p w:rsidR="00A7548D" w:rsidRDefault="00A7548D" w:rsidP="00720C3E">
      <w:pPr>
        <w:pStyle w:val="ConsNonformat"/>
        <w:jc w:val="center"/>
        <w:rPr>
          <w:rStyle w:val="20"/>
          <w:sz w:val="32"/>
          <w:szCs w:val="32"/>
        </w:rPr>
      </w:pPr>
    </w:p>
    <w:p w:rsidR="00A7548D" w:rsidRDefault="00A7548D" w:rsidP="00720C3E">
      <w:pPr>
        <w:pStyle w:val="ConsNonformat"/>
        <w:jc w:val="center"/>
        <w:rPr>
          <w:rStyle w:val="20"/>
          <w:sz w:val="32"/>
          <w:szCs w:val="32"/>
        </w:rPr>
      </w:pPr>
    </w:p>
    <w:p w:rsidR="00D5160D" w:rsidRPr="00743B48" w:rsidRDefault="00D5160D" w:rsidP="00720C3E">
      <w:pPr>
        <w:pStyle w:val="ConsNonformat"/>
        <w:jc w:val="center"/>
        <w:rPr>
          <w:sz w:val="32"/>
          <w:szCs w:val="32"/>
        </w:rPr>
      </w:pPr>
      <w:r w:rsidRPr="00743B48">
        <w:rPr>
          <w:rStyle w:val="20"/>
          <w:sz w:val="32"/>
          <w:szCs w:val="32"/>
        </w:rPr>
        <w:lastRenderedPageBreak/>
        <w:t xml:space="preserve">Бюджет </w:t>
      </w:r>
      <w:r w:rsidRPr="00743B48">
        <w:rPr>
          <w:rStyle w:val="20"/>
          <w:b w:val="0"/>
          <w:sz w:val="32"/>
          <w:szCs w:val="32"/>
        </w:rPr>
        <w:t>-</w:t>
      </w:r>
      <w:r w:rsidRPr="00743B48">
        <w:rPr>
          <w:rStyle w:val="214"/>
          <w:b/>
          <w:sz w:val="32"/>
          <w:szCs w:val="32"/>
        </w:rPr>
        <w:t xml:space="preserve"> это план доходов и расходов на определенный период</w:t>
      </w:r>
      <w:r w:rsidR="00CA04D7" w:rsidRPr="00743B48">
        <w:rPr>
          <w:rStyle w:val="214"/>
          <w:b/>
          <w:sz w:val="32"/>
          <w:szCs w:val="32"/>
        </w:rPr>
        <w:t>.</w:t>
      </w:r>
    </w:p>
    <w:p w:rsidR="00D5160D" w:rsidRPr="00A330E1" w:rsidRDefault="00D5160D" w:rsidP="006B2B90">
      <w:pPr>
        <w:pStyle w:val="61"/>
        <w:shd w:val="clear" w:color="auto" w:fill="auto"/>
        <w:spacing w:before="0"/>
        <w:ind w:left="60" w:firstLine="507"/>
        <w:jc w:val="both"/>
        <w:rPr>
          <w:sz w:val="28"/>
          <w:szCs w:val="28"/>
        </w:rPr>
      </w:pPr>
      <w:r w:rsidRPr="00A330E1">
        <w:rPr>
          <w:rStyle w:val="60"/>
          <w:sz w:val="28"/>
          <w:szCs w:val="28"/>
        </w:rPr>
        <w:t xml:space="preserve">Государственные бюджеты появились в средние века. Слово «Бюджет» происходит от латинского </w:t>
      </w:r>
      <w:r w:rsidRPr="00A330E1">
        <w:rPr>
          <w:rStyle w:val="60"/>
          <w:sz w:val="28"/>
          <w:szCs w:val="28"/>
          <w:lang w:eastAsia="en-US"/>
        </w:rPr>
        <w:t>«</w:t>
      </w:r>
      <w:proofErr w:type="spellStart"/>
      <w:r w:rsidRPr="00A330E1">
        <w:rPr>
          <w:rStyle w:val="60"/>
          <w:sz w:val="28"/>
          <w:szCs w:val="28"/>
          <w:lang w:val="en-US" w:eastAsia="en-US"/>
        </w:rPr>
        <w:t>bulga</w:t>
      </w:r>
      <w:proofErr w:type="spellEnd"/>
      <w:r w:rsidRPr="00A330E1">
        <w:rPr>
          <w:rStyle w:val="60"/>
          <w:sz w:val="28"/>
          <w:szCs w:val="28"/>
          <w:lang w:eastAsia="en-US"/>
        </w:rPr>
        <w:t xml:space="preserve">» </w:t>
      </w:r>
      <w:r w:rsidRPr="00A330E1">
        <w:rPr>
          <w:rStyle w:val="60"/>
          <w:sz w:val="28"/>
          <w:szCs w:val="28"/>
        </w:rPr>
        <w:t>- «кожаный мешок, ранец». К нам же понятие «бюджет» пришло из Англии.</w:t>
      </w:r>
      <w:r w:rsidR="00A330E1">
        <w:rPr>
          <w:rStyle w:val="60"/>
          <w:sz w:val="28"/>
          <w:szCs w:val="28"/>
        </w:rPr>
        <w:t xml:space="preserve"> </w:t>
      </w:r>
      <w:r w:rsidR="006B2B90">
        <w:rPr>
          <w:rStyle w:val="60"/>
          <w:sz w:val="28"/>
          <w:szCs w:val="28"/>
        </w:rPr>
        <w:t xml:space="preserve">                                       </w:t>
      </w:r>
      <w:r w:rsidRPr="00A330E1">
        <w:rPr>
          <w:rStyle w:val="60"/>
          <w:sz w:val="28"/>
          <w:szCs w:val="28"/>
        </w:rPr>
        <w:t xml:space="preserve">Представляя в английском парламенте содержание доходов и расходов, канцлер казначейства (министр финансов) открывал мешок с деньгами и документами </w:t>
      </w:r>
      <w:r w:rsidRPr="00A330E1">
        <w:rPr>
          <w:rStyle w:val="60"/>
          <w:sz w:val="28"/>
          <w:szCs w:val="28"/>
          <w:lang w:eastAsia="en-US"/>
        </w:rPr>
        <w:t>(</w:t>
      </w:r>
      <w:r w:rsidRPr="00A330E1">
        <w:rPr>
          <w:rStyle w:val="60"/>
          <w:sz w:val="28"/>
          <w:szCs w:val="28"/>
          <w:lang w:val="en-US" w:eastAsia="en-US"/>
        </w:rPr>
        <w:t>budget</w:t>
      </w:r>
      <w:r w:rsidRPr="00A330E1">
        <w:rPr>
          <w:rStyle w:val="60"/>
          <w:sz w:val="28"/>
          <w:szCs w:val="28"/>
          <w:lang w:eastAsia="en-US"/>
        </w:rPr>
        <w:t xml:space="preserve">). </w:t>
      </w:r>
      <w:r w:rsidRPr="00A330E1">
        <w:rPr>
          <w:rStyle w:val="60"/>
          <w:sz w:val="28"/>
          <w:szCs w:val="28"/>
        </w:rPr>
        <w:t xml:space="preserve">Эта </w:t>
      </w:r>
      <w:r w:rsidRPr="00A330E1">
        <w:rPr>
          <w:rStyle w:val="63"/>
          <w:sz w:val="28"/>
          <w:szCs w:val="28"/>
        </w:rPr>
        <w:t>процедура и называлась «открытие бюджета»</w:t>
      </w:r>
      <w:r w:rsidR="00A330E1">
        <w:rPr>
          <w:rStyle w:val="63"/>
          <w:sz w:val="28"/>
          <w:szCs w:val="28"/>
        </w:rPr>
        <w:t>.</w:t>
      </w:r>
    </w:p>
    <w:p w:rsidR="005433D4" w:rsidRPr="00A330E1" w:rsidRDefault="00D5160D" w:rsidP="00D5160D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 w:rsidRPr="00A330E1">
        <w:rPr>
          <w:rFonts w:ascii="Times New Roman" w:hAnsi="Times New Roman"/>
          <w:b/>
          <w:sz w:val="28"/>
          <w:szCs w:val="28"/>
        </w:rPr>
        <w:t>Доходы бюджета</w:t>
      </w:r>
      <w:r w:rsidR="00CA04D7" w:rsidRPr="00A330E1">
        <w:rPr>
          <w:rFonts w:ascii="Times New Roman" w:hAnsi="Times New Roman"/>
          <w:b/>
          <w:sz w:val="28"/>
          <w:szCs w:val="28"/>
        </w:rPr>
        <w:t xml:space="preserve"> – </w:t>
      </w:r>
      <w:r w:rsidR="00CA04D7" w:rsidRPr="00A330E1">
        <w:rPr>
          <w:rFonts w:ascii="Times New Roman" w:hAnsi="Times New Roman"/>
          <w:sz w:val="28"/>
          <w:szCs w:val="28"/>
        </w:rPr>
        <w:t>безвозмездные и безвозвратные поступления денежных средств</w:t>
      </w:r>
      <w:r w:rsidR="00A330E1" w:rsidRPr="00A330E1">
        <w:rPr>
          <w:rFonts w:ascii="Times New Roman" w:hAnsi="Times New Roman"/>
          <w:sz w:val="28"/>
          <w:szCs w:val="28"/>
        </w:rPr>
        <w:t>,</w:t>
      </w:r>
      <w:r w:rsidR="00CA04D7" w:rsidRPr="00A330E1">
        <w:rPr>
          <w:rFonts w:ascii="Times New Roman" w:hAnsi="Times New Roman"/>
          <w:sz w:val="28"/>
          <w:szCs w:val="28"/>
        </w:rPr>
        <w:t xml:space="preserve"> в бюджет.</w:t>
      </w:r>
    </w:p>
    <w:p w:rsidR="005433D4" w:rsidRDefault="005433D4" w:rsidP="00DE72F7">
      <w:pPr>
        <w:pStyle w:val="ConsNonformat"/>
        <w:jc w:val="center"/>
        <w:rPr>
          <w:sz w:val="28"/>
          <w:szCs w:val="28"/>
        </w:rPr>
      </w:pPr>
    </w:p>
    <w:p w:rsidR="005433D4" w:rsidRPr="00CA04D7" w:rsidRDefault="00CA04D7" w:rsidP="00CA04D7">
      <w:pPr>
        <w:pStyle w:val="ConsNonformat"/>
        <w:rPr>
          <w:rFonts w:ascii="Times New Roman" w:hAnsi="Times New Roman"/>
          <w:b/>
          <w:sz w:val="28"/>
          <w:szCs w:val="28"/>
        </w:rPr>
      </w:pPr>
      <w:r w:rsidRPr="00CA04D7">
        <w:rPr>
          <w:rFonts w:ascii="Times New Roman" w:hAnsi="Times New Roman"/>
          <w:b/>
          <w:sz w:val="28"/>
          <w:szCs w:val="28"/>
        </w:rPr>
        <w:t>Налоговые</w:t>
      </w:r>
      <w:r>
        <w:rPr>
          <w:rFonts w:ascii="Times New Roman" w:hAnsi="Times New Roman"/>
          <w:b/>
          <w:sz w:val="28"/>
          <w:szCs w:val="28"/>
        </w:rPr>
        <w:t xml:space="preserve">                       Неналоговые                          Безвозмездные        </w:t>
      </w:r>
    </w:p>
    <w:p w:rsidR="005433D4" w:rsidRPr="00CA04D7" w:rsidRDefault="00CA04D7" w:rsidP="00CA04D7">
      <w:pPr>
        <w:pStyle w:val="ConsNonforma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д</w:t>
      </w:r>
      <w:r w:rsidRPr="00CA04D7">
        <w:rPr>
          <w:rFonts w:ascii="Times New Roman" w:hAnsi="Times New Roman"/>
          <w:b/>
          <w:sz w:val="28"/>
          <w:szCs w:val="28"/>
        </w:rPr>
        <w:t>оходы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доходы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 поступления</w:t>
      </w:r>
    </w:p>
    <w:p w:rsidR="005433D4" w:rsidRDefault="005433D4" w:rsidP="00CA04D7">
      <w:pPr>
        <w:pStyle w:val="ConsNonformat"/>
        <w:rPr>
          <w:sz w:val="28"/>
          <w:szCs w:val="28"/>
        </w:rPr>
      </w:pPr>
    </w:p>
    <w:p w:rsidR="00CA04D7" w:rsidRPr="00A330E1" w:rsidRDefault="00CA04D7" w:rsidP="00CA04D7">
      <w:pPr>
        <w:pStyle w:val="ConsNonformat"/>
        <w:rPr>
          <w:rFonts w:ascii="Times New Roman" w:hAnsi="Times New Roman"/>
          <w:sz w:val="24"/>
          <w:szCs w:val="24"/>
        </w:rPr>
      </w:pPr>
      <w:r w:rsidRPr="00A330E1">
        <w:rPr>
          <w:rFonts w:ascii="Times New Roman" w:hAnsi="Times New Roman"/>
          <w:b/>
          <w:sz w:val="24"/>
          <w:szCs w:val="24"/>
          <w:lang w:val="en-US"/>
        </w:rPr>
        <w:t>V</w:t>
      </w:r>
      <w:r w:rsidRPr="00A330E1">
        <w:rPr>
          <w:rFonts w:ascii="Times New Roman" w:hAnsi="Times New Roman"/>
          <w:b/>
          <w:sz w:val="24"/>
          <w:szCs w:val="24"/>
        </w:rPr>
        <w:t xml:space="preserve"> </w:t>
      </w:r>
      <w:r w:rsidR="00E002BC" w:rsidRPr="00A330E1">
        <w:rPr>
          <w:rFonts w:ascii="Times New Roman" w:hAnsi="Times New Roman"/>
          <w:sz w:val="24"/>
          <w:szCs w:val="24"/>
        </w:rPr>
        <w:t>Земельный налог</w:t>
      </w:r>
      <w:r w:rsidRPr="00A330E1">
        <w:rPr>
          <w:rFonts w:ascii="Times New Roman" w:hAnsi="Times New Roman"/>
          <w:sz w:val="24"/>
          <w:szCs w:val="24"/>
        </w:rPr>
        <w:t xml:space="preserve">              </w:t>
      </w:r>
      <w:r w:rsidR="00E002BC" w:rsidRPr="00A330E1">
        <w:rPr>
          <w:rFonts w:ascii="Times New Roman" w:hAnsi="Times New Roman"/>
          <w:sz w:val="24"/>
          <w:szCs w:val="24"/>
        </w:rPr>
        <w:t xml:space="preserve">  </w:t>
      </w:r>
      <w:r w:rsidRPr="00A330E1">
        <w:rPr>
          <w:rFonts w:ascii="Times New Roman" w:hAnsi="Times New Roman"/>
          <w:sz w:val="24"/>
          <w:szCs w:val="24"/>
        </w:rPr>
        <w:t xml:space="preserve"> </w:t>
      </w:r>
      <w:r w:rsidRPr="00A330E1">
        <w:rPr>
          <w:rFonts w:ascii="Times New Roman" w:hAnsi="Times New Roman"/>
          <w:b/>
          <w:sz w:val="24"/>
          <w:szCs w:val="24"/>
          <w:lang w:val="en-US"/>
        </w:rPr>
        <w:t>V</w:t>
      </w:r>
      <w:r w:rsidRPr="00A330E1">
        <w:rPr>
          <w:rFonts w:ascii="Times New Roman" w:hAnsi="Times New Roman"/>
          <w:sz w:val="24"/>
          <w:szCs w:val="24"/>
        </w:rPr>
        <w:t xml:space="preserve"> Доходы от аренды земли       </w:t>
      </w:r>
      <w:r w:rsidRPr="00A330E1">
        <w:rPr>
          <w:rFonts w:ascii="Times New Roman" w:hAnsi="Times New Roman"/>
          <w:b/>
          <w:sz w:val="24"/>
          <w:szCs w:val="24"/>
          <w:lang w:val="en-US"/>
        </w:rPr>
        <w:t>V</w:t>
      </w:r>
      <w:r w:rsidRPr="00A330E1">
        <w:rPr>
          <w:rFonts w:ascii="Times New Roman" w:hAnsi="Times New Roman"/>
          <w:b/>
          <w:sz w:val="24"/>
          <w:szCs w:val="24"/>
        </w:rPr>
        <w:t xml:space="preserve"> </w:t>
      </w:r>
      <w:r w:rsidRPr="00A330E1">
        <w:rPr>
          <w:rFonts w:ascii="Times New Roman" w:hAnsi="Times New Roman"/>
          <w:sz w:val="24"/>
          <w:szCs w:val="24"/>
        </w:rPr>
        <w:t>Субсидии из других</w:t>
      </w:r>
    </w:p>
    <w:p w:rsidR="00CA04D7" w:rsidRPr="00A330E1" w:rsidRDefault="00CA04D7" w:rsidP="00CA04D7">
      <w:pPr>
        <w:pStyle w:val="ConsNonformat"/>
        <w:rPr>
          <w:rFonts w:ascii="Times New Roman" w:hAnsi="Times New Roman"/>
          <w:sz w:val="24"/>
          <w:szCs w:val="24"/>
        </w:rPr>
      </w:pPr>
      <w:r w:rsidRPr="00A330E1">
        <w:rPr>
          <w:rFonts w:ascii="Times New Roman" w:hAnsi="Times New Roman"/>
          <w:b/>
          <w:sz w:val="24"/>
          <w:szCs w:val="24"/>
          <w:lang w:val="en-US"/>
        </w:rPr>
        <w:t>V</w:t>
      </w:r>
      <w:r w:rsidRPr="00A330E1">
        <w:rPr>
          <w:rFonts w:ascii="Times New Roman" w:hAnsi="Times New Roman"/>
          <w:b/>
          <w:sz w:val="24"/>
          <w:szCs w:val="24"/>
        </w:rPr>
        <w:t xml:space="preserve"> </w:t>
      </w:r>
      <w:r w:rsidRPr="00A330E1">
        <w:rPr>
          <w:rFonts w:ascii="Times New Roman" w:hAnsi="Times New Roman"/>
          <w:sz w:val="24"/>
          <w:szCs w:val="24"/>
        </w:rPr>
        <w:t xml:space="preserve">Налог на доходы                   </w:t>
      </w:r>
      <w:r w:rsidR="00D3526F" w:rsidRPr="00A330E1">
        <w:rPr>
          <w:rFonts w:ascii="Times New Roman" w:hAnsi="Times New Roman"/>
          <w:sz w:val="24"/>
          <w:szCs w:val="24"/>
        </w:rPr>
        <w:t xml:space="preserve"> </w:t>
      </w:r>
      <w:r w:rsidRPr="00A330E1">
        <w:rPr>
          <w:rFonts w:ascii="Times New Roman" w:hAnsi="Times New Roman"/>
          <w:sz w:val="24"/>
          <w:szCs w:val="24"/>
        </w:rPr>
        <w:t xml:space="preserve"> и имущества,                                бюджетов  </w:t>
      </w:r>
    </w:p>
    <w:p w:rsidR="005433D4" w:rsidRPr="00A330E1" w:rsidRDefault="00D3526F" w:rsidP="00CA04D7">
      <w:pPr>
        <w:pStyle w:val="ConsNonformat"/>
        <w:rPr>
          <w:rFonts w:ascii="Times New Roman" w:hAnsi="Times New Roman"/>
          <w:sz w:val="24"/>
          <w:szCs w:val="24"/>
        </w:rPr>
      </w:pPr>
      <w:r w:rsidRPr="00A330E1">
        <w:rPr>
          <w:rFonts w:ascii="Times New Roman" w:hAnsi="Times New Roman"/>
          <w:b/>
          <w:sz w:val="24"/>
          <w:szCs w:val="24"/>
        </w:rPr>
        <w:t xml:space="preserve">    </w:t>
      </w:r>
      <w:r w:rsidRPr="00A330E1">
        <w:rPr>
          <w:rFonts w:ascii="Times New Roman" w:hAnsi="Times New Roman"/>
          <w:sz w:val="24"/>
          <w:szCs w:val="24"/>
        </w:rPr>
        <w:t xml:space="preserve">физических лиц                       </w:t>
      </w:r>
      <w:proofErr w:type="gramStart"/>
      <w:r w:rsidR="00CA04D7" w:rsidRPr="00A330E1">
        <w:rPr>
          <w:rFonts w:ascii="Times New Roman" w:hAnsi="Times New Roman"/>
          <w:sz w:val="24"/>
          <w:szCs w:val="24"/>
        </w:rPr>
        <w:t>находящегося</w:t>
      </w:r>
      <w:proofErr w:type="gramEnd"/>
      <w:r w:rsidRPr="00A330E1">
        <w:rPr>
          <w:rFonts w:ascii="Times New Roman" w:hAnsi="Times New Roman"/>
          <w:sz w:val="24"/>
          <w:szCs w:val="24"/>
        </w:rPr>
        <w:t xml:space="preserve">                          </w:t>
      </w:r>
      <w:r w:rsidRPr="00A330E1">
        <w:rPr>
          <w:rFonts w:ascii="Times New Roman" w:hAnsi="Times New Roman"/>
          <w:b/>
          <w:sz w:val="24"/>
          <w:szCs w:val="24"/>
          <w:lang w:val="en-US"/>
        </w:rPr>
        <w:t>V</w:t>
      </w:r>
      <w:r w:rsidRPr="00A330E1">
        <w:rPr>
          <w:rFonts w:ascii="Times New Roman" w:hAnsi="Times New Roman"/>
          <w:sz w:val="24"/>
          <w:szCs w:val="24"/>
        </w:rPr>
        <w:t xml:space="preserve"> Субвенции из других</w:t>
      </w:r>
    </w:p>
    <w:p w:rsidR="005433D4" w:rsidRPr="00A330E1" w:rsidRDefault="00D3526F" w:rsidP="00D3526F">
      <w:pPr>
        <w:pStyle w:val="ConsNonformat"/>
        <w:rPr>
          <w:rFonts w:ascii="Times New Roman" w:hAnsi="Times New Roman"/>
          <w:sz w:val="24"/>
          <w:szCs w:val="24"/>
        </w:rPr>
      </w:pPr>
      <w:r w:rsidRPr="00A330E1">
        <w:rPr>
          <w:rFonts w:ascii="Times New Roman" w:hAnsi="Times New Roman"/>
          <w:b/>
          <w:sz w:val="24"/>
          <w:szCs w:val="24"/>
          <w:lang w:val="en-US"/>
        </w:rPr>
        <w:t>V</w:t>
      </w:r>
      <w:r w:rsidRPr="00A330E1">
        <w:rPr>
          <w:rFonts w:ascii="Times New Roman" w:hAnsi="Times New Roman"/>
          <w:b/>
          <w:sz w:val="24"/>
          <w:szCs w:val="24"/>
        </w:rPr>
        <w:t xml:space="preserve"> </w:t>
      </w:r>
      <w:r w:rsidRPr="00A330E1">
        <w:rPr>
          <w:rFonts w:ascii="Times New Roman" w:hAnsi="Times New Roman"/>
          <w:sz w:val="24"/>
          <w:szCs w:val="24"/>
        </w:rPr>
        <w:t>Акцизы                                     в муниципальной                        бюджетов</w:t>
      </w:r>
    </w:p>
    <w:p w:rsidR="005433D4" w:rsidRPr="00A330E1" w:rsidRDefault="00D3526F" w:rsidP="00D3526F">
      <w:pPr>
        <w:pStyle w:val="ConsNonformat"/>
        <w:rPr>
          <w:rFonts w:ascii="Times New Roman" w:hAnsi="Times New Roman"/>
          <w:sz w:val="24"/>
          <w:szCs w:val="24"/>
        </w:rPr>
      </w:pPr>
      <w:r w:rsidRPr="00A330E1">
        <w:rPr>
          <w:rFonts w:ascii="Times New Roman" w:hAnsi="Times New Roman"/>
          <w:b/>
          <w:sz w:val="24"/>
          <w:szCs w:val="24"/>
          <w:lang w:val="en-US"/>
        </w:rPr>
        <w:t>V</w:t>
      </w:r>
      <w:r w:rsidRPr="00A330E1">
        <w:rPr>
          <w:rFonts w:ascii="Times New Roman" w:hAnsi="Times New Roman"/>
          <w:b/>
          <w:sz w:val="24"/>
          <w:szCs w:val="24"/>
        </w:rPr>
        <w:t xml:space="preserve"> </w:t>
      </w:r>
      <w:r w:rsidRPr="00A330E1">
        <w:rPr>
          <w:rFonts w:ascii="Times New Roman" w:hAnsi="Times New Roman"/>
          <w:sz w:val="24"/>
          <w:szCs w:val="24"/>
        </w:rPr>
        <w:t xml:space="preserve">Налог на имущество               собственности                          </w:t>
      </w:r>
      <w:r w:rsidRPr="00A330E1">
        <w:rPr>
          <w:rFonts w:ascii="Times New Roman" w:hAnsi="Times New Roman"/>
          <w:b/>
          <w:sz w:val="24"/>
          <w:szCs w:val="24"/>
          <w:lang w:val="en-US"/>
        </w:rPr>
        <w:t>V</w:t>
      </w:r>
      <w:r w:rsidRPr="00A330E1">
        <w:rPr>
          <w:rFonts w:ascii="Times New Roman" w:hAnsi="Times New Roman"/>
          <w:b/>
          <w:sz w:val="24"/>
          <w:szCs w:val="24"/>
        </w:rPr>
        <w:t xml:space="preserve"> </w:t>
      </w:r>
      <w:r w:rsidRPr="00A330E1">
        <w:rPr>
          <w:rFonts w:ascii="Times New Roman" w:hAnsi="Times New Roman"/>
          <w:sz w:val="24"/>
          <w:szCs w:val="24"/>
        </w:rPr>
        <w:t>Дотации из других</w:t>
      </w:r>
    </w:p>
    <w:p w:rsidR="005433D4" w:rsidRPr="00A330E1" w:rsidRDefault="00E002BC" w:rsidP="00D3526F">
      <w:pPr>
        <w:pStyle w:val="ConsNonformat"/>
        <w:rPr>
          <w:rFonts w:ascii="Times New Roman" w:hAnsi="Times New Roman"/>
          <w:sz w:val="24"/>
          <w:szCs w:val="24"/>
        </w:rPr>
      </w:pPr>
      <w:r w:rsidRPr="00A330E1">
        <w:rPr>
          <w:rFonts w:ascii="Times New Roman" w:hAnsi="Times New Roman"/>
          <w:sz w:val="24"/>
          <w:szCs w:val="24"/>
        </w:rPr>
        <w:t xml:space="preserve">    физических лиц        </w:t>
      </w:r>
      <w:r w:rsidR="00D3526F" w:rsidRPr="00A330E1">
        <w:rPr>
          <w:rFonts w:ascii="Times New Roman" w:hAnsi="Times New Roman"/>
          <w:sz w:val="24"/>
          <w:szCs w:val="24"/>
        </w:rPr>
        <w:t xml:space="preserve">           </w:t>
      </w:r>
      <w:r w:rsidR="00D3526F" w:rsidRPr="00A330E1">
        <w:rPr>
          <w:rFonts w:ascii="Times New Roman" w:hAnsi="Times New Roman"/>
          <w:b/>
          <w:sz w:val="24"/>
          <w:szCs w:val="24"/>
          <w:lang w:val="en-US"/>
        </w:rPr>
        <w:t>V</w:t>
      </w:r>
      <w:r w:rsidR="00D3526F" w:rsidRPr="00A330E1">
        <w:rPr>
          <w:rFonts w:ascii="Times New Roman" w:hAnsi="Times New Roman"/>
          <w:b/>
          <w:sz w:val="24"/>
          <w:szCs w:val="24"/>
        </w:rPr>
        <w:t xml:space="preserve"> </w:t>
      </w:r>
      <w:r w:rsidR="00D3526F" w:rsidRPr="00A330E1">
        <w:rPr>
          <w:rFonts w:ascii="Times New Roman" w:hAnsi="Times New Roman"/>
          <w:sz w:val="24"/>
          <w:szCs w:val="24"/>
        </w:rPr>
        <w:t>Доходы от продажи                    бюджетов</w:t>
      </w:r>
    </w:p>
    <w:p w:rsidR="005433D4" w:rsidRPr="00A330E1" w:rsidRDefault="00D3526F" w:rsidP="00D3526F">
      <w:pPr>
        <w:pStyle w:val="ConsNonformat"/>
        <w:rPr>
          <w:rFonts w:ascii="Times New Roman" w:hAnsi="Times New Roman"/>
          <w:sz w:val="24"/>
          <w:szCs w:val="24"/>
        </w:rPr>
      </w:pPr>
      <w:r w:rsidRPr="00A330E1">
        <w:rPr>
          <w:rFonts w:ascii="Times New Roman" w:hAnsi="Times New Roman"/>
          <w:b/>
          <w:sz w:val="24"/>
          <w:szCs w:val="24"/>
          <w:lang w:val="en-US"/>
        </w:rPr>
        <w:t>V</w:t>
      </w:r>
      <w:r w:rsidRPr="00A330E1">
        <w:rPr>
          <w:rFonts w:ascii="Times New Roman" w:hAnsi="Times New Roman"/>
          <w:b/>
          <w:sz w:val="24"/>
          <w:szCs w:val="24"/>
        </w:rPr>
        <w:t xml:space="preserve"> </w:t>
      </w:r>
      <w:r w:rsidRPr="00A330E1">
        <w:rPr>
          <w:rFonts w:ascii="Times New Roman" w:hAnsi="Times New Roman"/>
          <w:sz w:val="24"/>
          <w:szCs w:val="24"/>
        </w:rPr>
        <w:t xml:space="preserve">Налоги, сборы                           земли и имущества,                </w:t>
      </w:r>
      <w:r w:rsidRPr="00A330E1">
        <w:rPr>
          <w:rFonts w:ascii="Times New Roman" w:hAnsi="Times New Roman"/>
          <w:b/>
          <w:sz w:val="24"/>
          <w:szCs w:val="24"/>
          <w:lang w:val="en-US"/>
        </w:rPr>
        <w:t>V</w:t>
      </w:r>
      <w:r w:rsidRPr="00A330E1">
        <w:rPr>
          <w:rFonts w:ascii="Times New Roman" w:hAnsi="Times New Roman"/>
          <w:b/>
          <w:sz w:val="24"/>
          <w:szCs w:val="24"/>
        </w:rPr>
        <w:t xml:space="preserve"> </w:t>
      </w:r>
      <w:r w:rsidRPr="00A330E1">
        <w:rPr>
          <w:rFonts w:ascii="Times New Roman" w:hAnsi="Times New Roman"/>
          <w:sz w:val="24"/>
          <w:szCs w:val="24"/>
        </w:rPr>
        <w:t>Поступления от</w:t>
      </w:r>
    </w:p>
    <w:p w:rsidR="00D3526F" w:rsidRPr="00A330E1" w:rsidRDefault="00D3526F" w:rsidP="00D3526F">
      <w:pPr>
        <w:pStyle w:val="ConsNonformat"/>
        <w:rPr>
          <w:rFonts w:ascii="Times New Roman" w:hAnsi="Times New Roman"/>
          <w:sz w:val="24"/>
          <w:szCs w:val="24"/>
        </w:rPr>
      </w:pPr>
      <w:r w:rsidRPr="00A330E1">
        <w:rPr>
          <w:rFonts w:ascii="Times New Roman" w:hAnsi="Times New Roman"/>
          <w:sz w:val="24"/>
          <w:szCs w:val="24"/>
        </w:rPr>
        <w:t xml:space="preserve">    платежи за                                 </w:t>
      </w:r>
      <w:proofErr w:type="gramStart"/>
      <w:r w:rsidRPr="00A330E1">
        <w:rPr>
          <w:rFonts w:ascii="Times New Roman" w:hAnsi="Times New Roman"/>
          <w:sz w:val="24"/>
          <w:szCs w:val="24"/>
        </w:rPr>
        <w:t>находящегося</w:t>
      </w:r>
      <w:proofErr w:type="gramEnd"/>
      <w:r w:rsidRPr="00A330E1">
        <w:rPr>
          <w:rFonts w:ascii="Times New Roman" w:hAnsi="Times New Roman"/>
          <w:sz w:val="24"/>
          <w:szCs w:val="24"/>
        </w:rPr>
        <w:t xml:space="preserve"> в                            Государственных</w:t>
      </w:r>
    </w:p>
    <w:p w:rsidR="00D3526F" w:rsidRPr="00A330E1" w:rsidRDefault="00D3526F" w:rsidP="00D3526F">
      <w:pPr>
        <w:pStyle w:val="ConsNonformat"/>
        <w:rPr>
          <w:rFonts w:ascii="Times New Roman" w:hAnsi="Times New Roman"/>
          <w:sz w:val="24"/>
          <w:szCs w:val="24"/>
        </w:rPr>
      </w:pPr>
      <w:r w:rsidRPr="00A330E1">
        <w:rPr>
          <w:rFonts w:ascii="Times New Roman" w:hAnsi="Times New Roman"/>
          <w:sz w:val="24"/>
          <w:szCs w:val="24"/>
        </w:rPr>
        <w:t xml:space="preserve">    пользование                               </w:t>
      </w:r>
      <w:proofErr w:type="gramStart"/>
      <w:r w:rsidRPr="00A330E1">
        <w:rPr>
          <w:rFonts w:ascii="Times New Roman" w:hAnsi="Times New Roman"/>
          <w:sz w:val="24"/>
          <w:szCs w:val="24"/>
        </w:rPr>
        <w:t>муниципальной</w:t>
      </w:r>
      <w:proofErr w:type="gramEnd"/>
      <w:r w:rsidRPr="00A330E1">
        <w:rPr>
          <w:rFonts w:ascii="Times New Roman" w:hAnsi="Times New Roman"/>
          <w:sz w:val="24"/>
          <w:szCs w:val="24"/>
        </w:rPr>
        <w:t xml:space="preserve">                           корпораций</w:t>
      </w:r>
    </w:p>
    <w:p w:rsidR="00D3526F" w:rsidRPr="00A330E1" w:rsidRDefault="00D3526F" w:rsidP="00D3526F">
      <w:pPr>
        <w:pStyle w:val="ConsNonformat"/>
        <w:rPr>
          <w:rFonts w:ascii="Times New Roman" w:hAnsi="Times New Roman"/>
          <w:sz w:val="24"/>
          <w:szCs w:val="24"/>
        </w:rPr>
      </w:pPr>
      <w:r w:rsidRPr="00A330E1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A330E1">
        <w:rPr>
          <w:rFonts w:ascii="Times New Roman" w:hAnsi="Times New Roman"/>
          <w:sz w:val="24"/>
          <w:szCs w:val="24"/>
        </w:rPr>
        <w:t>природными</w:t>
      </w:r>
      <w:proofErr w:type="gramEnd"/>
      <w:r w:rsidRPr="00A330E1">
        <w:rPr>
          <w:rFonts w:ascii="Times New Roman" w:hAnsi="Times New Roman"/>
          <w:sz w:val="24"/>
          <w:szCs w:val="24"/>
        </w:rPr>
        <w:t xml:space="preserve">                               собственности   </w:t>
      </w:r>
    </w:p>
    <w:p w:rsidR="00D3526F" w:rsidRPr="00A330E1" w:rsidRDefault="00D3526F" w:rsidP="00D3526F">
      <w:pPr>
        <w:pStyle w:val="ConsNonformat"/>
        <w:rPr>
          <w:rFonts w:ascii="Times New Roman" w:hAnsi="Times New Roman"/>
          <w:sz w:val="24"/>
          <w:szCs w:val="24"/>
        </w:rPr>
      </w:pPr>
      <w:r w:rsidRPr="00A330E1">
        <w:rPr>
          <w:rFonts w:ascii="Times New Roman" w:hAnsi="Times New Roman"/>
          <w:sz w:val="24"/>
          <w:szCs w:val="24"/>
        </w:rPr>
        <w:t xml:space="preserve">    ресурсами                               </w:t>
      </w:r>
      <w:r w:rsidRPr="00A330E1">
        <w:rPr>
          <w:rFonts w:ascii="Times New Roman" w:hAnsi="Times New Roman"/>
          <w:b/>
          <w:sz w:val="24"/>
          <w:szCs w:val="24"/>
          <w:lang w:val="en-US"/>
        </w:rPr>
        <w:t>V</w:t>
      </w:r>
      <w:r w:rsidRPr="00A330E1">
        <w:rPr>
          <w:rFonts w:ascii="Times New Roman" w:hAnsi="Times New Roman"/>
          <w:b/>
          <w:sz w:val="24"/>
          <w:szCs w:val="24"/>
        </w:rPr>
        <w:t xml:space="preserve"> </w:t>
      </w:r>
      <w:r w:rsidRPr="00A330E1">
        <w:rPr>
          <w:rFonts w:ascii="Times New Roman" w:hAnsi="Times New Roman"/>
          <w:sz w:val="24"/>
          <w:szCs w:val="24"/>
        </w:rPr>
        <w:t>Штрафы, санкции,</w:t>
      </w:r>
    </w:p>
    <w:p w:rsidR="00D3526F" w:rsidRPr="00A330E1" w:rsidRDefault="00E002BC" w:rsidP="00D3526F">
      <w:pPr>
        <w:pStyle w:val="ConsNonformat"/>
        <w:rPr>
          <w:rFonts w:ascii="Times New Roman" w:hAnsi="Times New Roman"/>
          <w:sz w:val="24"/>
          <w:szCs w:val="24"/>
        </w:rPr>
      </w:pPr>
      <w:r w:rsidRPr="00A330E1">
        <w:rPr>
          <w:rFonts w:ascii="Times New Roman" w:hAnsi="Times New Roman"/>
          <w:b/>
          <w:sz w:val="24"/>
          <w:szCs w:val="24"/>
          <w:lang w:val="en-US"/>
        </w:rPr>
        <w:t>V</w:t>
      </w:r>
      <w:r w:rsidR="00D3526F" w:rsidRPr="00A330E1">
        <w:rPr>
          <w:rFonts w:ascii="Times New Roman" w:hAnsi="Times New Roman"/>
          <w:sz w:val="24"/>
          <w:szCs w:val="24"/>
        </w:rPr>
        <w:t xml:space="preserve"> </w:t>
      </w:r>
      <w:r w:rsidRPr="00A330E1">
        <w:rPr>
          <w:rFonts w:ascii="Times New Roman" w:hAnsi="Times New Roman"/>
          <w:sz w:val="24"/>
          <w:szCs w:val="24"/>
        </w:rPr>
        <w:t>Налоги на совокупный</w:t>
      </w:r>
      <w:r w:rsidR="00D3526F" w:rsidRPr="00A330E1">
        <w:rPr>
          <w:rFonts w:ascii="Times New Roman" w:hAnsi="Times New Roman"/>
          <w:sz w:val="24"/>
          <w:szCs w:val="24"/>
        </w:rPr>
        <w:t xml:space="preserve">              возмещение ущерба</w:t>
      </w:r>
    </w:p>
    <w:p w:rsidR="006300DE" w:rsidRPr="00A330E1" w:rsidRDefault="00D3526F" w:rsidP="00E002BC">
      <w:pPr>
        <w:pStyle w:val="ConsNonformat"/>
        <w:rPr>
          <w:rFonts w:ascii="Times New Roman" w:hAnsi="Times New Roman"/>
          <w:sz w:val="24"/>
          <w:szCs w:val="24"/>
        </w:rPr>
      </w:pPr>
      <w:r w:rsidRPr="00A330E1">
        <w:rPr>
          <w:rFonts w:ascii="Times New Roman" w:hAnsi="Times New Roman"/>
          <w:sz w:val="24"/>
          <w:szCs w:val="24"/>
        </w:rPr>
        <w:t xml:space="preserve">    </w:t>
      </w:r>
      <w:r w:rsidR="00E002BC" w:rsidRPr="00A330E1">
        <w:rPr>
          <w:rFonts w:ascii="Times New Roman" w:hAnsi="Times New Roman"/>
          <w:sz w:val="24"/>
          <w:szCs w:val="24"/>
        </w:rPr>
        <w:t>доход</w:t>
      </w:r>
      <w:r w:rsidRPr="00A330E1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E002BC" w:rsidRPr="00A330E1" w:rsidRDefault="00E002BC" w:rsidP="00E002BC">
      <w:pPr>
        <w:pStyle w:val="ConsNonformat"/>
        <w:rPr>
          <w:rFonts w:ascii="Times New Roman" w:hAnsi="Times New Roman"/>
          <w:sz w:val="24"/>
          <w:szCs w:val="24"/>
        </w:rPr>
      </w:pPr>
      <w:r w:rsidRPr="00A330E1">
        <w:rPr>
          <w:rFonts w:ascii="Times New Roman" w:hAnsi="Times New Roman"/>
          <w:b/>
          <w:sz w:val="24"/>
          <w:szCs w:val="24"/>
          <w:lang w:val="en-US"/>
        </w:rPr>
        <w:t>V</w:t>
      </w:r>
      <w:r w:rsidRPr="00A330E1">
        <w:rPr>
          <w:rFonts w:ascii="Times New Roman" w:hAnsi="Times New Roman"/>
          <w:b/>
          <w:sz w:val="24"/>
          <w:szCs w:val="24"/>
        </w:rPr>
        <w:t xml:space="preserve"> </w:t>
      </w:r>
      <w:r w:rsidRPr="00A330E1">
        <w:rPr>
          <w:rFonts w:ascii="Times New Roman" w:hAnsi="Times New Roman"/>
          <w:sz w:val="24"/>
          <w:szCs w:val="24"/>
        </w:rPr>
        <w:t>Госпошлина</w:t>
      </w:r>
    </w:p>
    <w:p w:rsidR="00B659B0" w:rsidRDefault="00B659B0" w:rsidP="00D3526F">
      <w:pPr>
        <w:pStyle w:val="ConsNonformat"/>
        <w:rPr>
          <w:rFonts w:ascii="Times New Roman" w:hAnsi="Times New Roman"/>
          <w:sz w:val="24"/>
          <w:szCs w:val="24"/>
        </w:rPr>
      </w:pPr>
    </w:p>
    <w:p w:rsidR="00743B48" w:rsidRDefault="00743B48" w:rsidP="00743B48">
      <w:pPr>
        <w:pStyle w:val="Default"/>
      </w:pPr>
    </w:p>
    <w:p w:rsidR="00743B48" w:rsidRPr="00A330E1" w:rsidRDefault="00743B48" w:rsidP="00743B4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0E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Налоговые «факты» </w:t>
      </w:r>
      <w:r w:rsidRPr="00A330E1">
        <w:rPr>
          <w:rFonts w:ascii="Times New Roman" w:hAnsi="Times New Roman" w:cs="Times New Roman"/>
          <w:color w:val="auto"/>
          <w:sz w:val="28"/>
          <w:szCs w:val="28"/>
        </w:rPr>
        <w:t xml:space="preserve">- Более 300 лет назад в России был введен знаменитый </w:t>
      </w:r>
      <w:r w:rsidRPr="00A330E1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налог на бороду</w:t>
      </w:r>
      <w:r w:rsidRPr="00A330E1">
        <w:rPr>
          <w:rFonts w:ascii="Times New Roman" w:hAnsi="Times New Roman" w:cs="Times New Roman"/>
          <w:color w:val="auto"/>
          <w:sz w:val="28"/>
          <w:szCs w:val="28"/>
        </w:rPr>
        <w:t xml:space="preserve">: Петр I повелел оценивать дворянские бороды в 60 рублей, первостатейные купеческие - в 100 рублей, рядовые торговые - в 60 рублей и холопьи - в 30. Крестьянин у себя в деревне носил бороду даром, но при въезде в город, как и при выезде, платил за нее 1 копейку. Банный налог: по указу 1704 г. думные люди и первостатейные купцы должны были платить с домашних бань по 3 рубля, простые дворяне, купцы и всякие разночинцы - по 1 рублю, крестьяне - по 15 копеек. «Или плати, или не мойся». </w:t>
      </w:r>
    </w:p>
    <w:p w:rsidR="00A330E1" w:rsidRDefault="00743B48" w:rsidP="00743B4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0E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A330E1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Налог на бездетность</w:t>
      </w:r>
      <w:r w:rsidRPr="00A330E1">
        <w:rPr>
          <w:rFonts w:ascii="Times New Roman" w:hAnsi="Times New Roman" w:cs="Times New Roman"/>
          <w:color w:val="auto"/>
          <w:sz w:val="28"/>
          <w:szCs w:val="28"/>
        </w:rPr>
        <w:t>, существовавший в СССР, был введен в 1941 г. с целью мобилизации дополнительных сре</w:t>
      </w:r>
      <w:proofErr w:type="gramStart"/>
      <w:r w:rsidRPr="00A330E1">
        <w:rPr>
          <w:rFonts w:ascii="Times New Roman" w:hAnsi="Times New Roman" w:cs="Times New Roman"/>
          <w:color w:val="auto"/>
          <w:sz w:val="28"/>
          <w:szCs w:val="28"/>
        </w:rPr>
        <w:t>дств дл</w:t>
      </w:r>
      <w:proofErr w:type="gramEnd"/>
      <w:r w:rsidRPr="00A330E1">
        <w:rPr>
          <w:rFonts w:ascii="Times New Roman" w:hAnsi="Times New Roman" w:cs="Times New Roman"/>
          <w:color w:val="auto"/>
          <w:sz w:val="28"/>
          <w:szCs w:val="28"/>
        </w:rPr>
        <w:t xml:space="preserve">я оказания помощи многодетным матерям. Этот налог не имел аналогов в истории и взимался только в СССР и Монголии. </w:t>
      </w:r>
    </w:p>
    <w:p w:rsidR="00743B48" w:rsidRPr="00A330E1" w:rsidRDefault="00743B48" w:rsidP="00743B4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0E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330E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Налог на тень </w:t>
      </w:r>
      <w:r w:rsidRPr="00A330E1">
        <w:rPr>
          <w:rFonts w:ascii="Times New Roman" w:hAnsi="Times New Roman" w:cs="Times New Roman"/>
          <w:color w:val="auto"/>
          <w:sz w:val="28"/>
          <w:szCs w:val="28"/>
        </w:rPr>
        <w:t xml:space="preserve">взимается в Венеции (Италия) с 1993 года. Под налог попали навесы и зонтики, которые принадлежат магазинам и кафе, тень от которых падает на коммунальную собственность - землю. Кстати, еще в Византии платили налог на воздух, размер которого зависел от размера здания </w:t>
      </w:r>
    </w:p>
    <w:p w:rsidR="00D3526F" w:rsidRPr="00C129AC" w:rsidRDefault="00D3526F" w:rsidP="006300DE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129AC">
        <w:rPr>
          <w:rFonts w:ascii="Times New Roman" w:hAnsi="Times New Roman"/>
          <w:sz w:val="28"/>
          <w:szCs w:val="28"/>
        </w:rPr>
        <w:t xml:space="preserve"> </w:t>
      </w:r>
      <w:r w:rsidR="006300DE" w:rsidRPr="00C129AC">
        <w:rPr>
          <w:rFonts w:ascii="Times New Roman" w:hAnsi="Times New Roman"/>
          <w:b/>
          <w:sz w:val="28"/>
          <w:szCs w:val="28"/>
        </w:rPr>
        <w:t xml:space="preserve">Расходы бюджета - </w:t>
      </w:r>
      <w:r w:rsidR="006300DE" w:rsidRPr="00C129AC">
        <w:rPr>
          <w:rFonts w:ascii="Times New Roman" w:hAnsi="Times New Roman" w:cs="Times New Roman"/>
          <w:b/>
          <w:color w:val="auto"/>
          <w:sz w:val="28"/>
          <w:szCs w:val="28"/>
        </w:rPr>
        <w:t>выплачиваемые из бюджета денежные средства.</w:t>
      </w:r>
    </w:p>
    <w:p w:rsidR="006300DE" w:rsidRPr="00C129AC" w:rsidRDefault="006300DE" w:rsidP="006300DE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129A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Принципы формирования расходов:</w:t>
      </w:r>
    </w:p>
    <w:p w:rsidR="006300DE" w:rsidRPr="00743B48" w:rsidRDefault="006300DE" w:rsidP="006300DE">
      <w:pPr>
        <w:pStyle w:val="Default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6300DE" w:rsidRPr="00C129AC" w:rsidRDefault="006300DE" w:rsidP="006300D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29AC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Pr="00C129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C129AC">
        <w:rPr>
          <w:rFonts w:ascii="Times New Roman" w:hAnsi="Times New Roman" w:cs="Times New Roman"/>
          <w:color w:val="auto"/>
          <w:sz w:val="28"/>
          <w:szCs w:val="28"/>
        </w:rPr>
        <w:t>По ведомствам</w:t>
      </w:r>
    </w:p>
    <w:p w:rsidR="006300DE" w:rsidRPr="00C129AC" w:rsidRDefault="006300DE" w:rsidP="006300D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129A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129AC">
        <w:rPr>
          <w:rFonts w:ascii="Times New Roman" w:hAnsi="Times New Roman" w:cs="Times New Roman"/>
          <w:sz w:val="28"/>
          <w:szCs w:val="28"/>
        </w:rPr>
        <w:t xml:space="preserve"> По разделам (функциям государства)</w:t>
      </w:r>
    </w:p>
    <w:p w:rsidR="006300DE" w:rsidRPr="00C129AC" w:rsidRDefault="006300DE" w:rsidP="006300D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29AC">
        <w:rPr>
          <w:rFonts w:ascii="Times New Roman" w:hAnsi="Times New Roman" w:cs="Times New Roman"/>
          <w:sz w:val="28"/>
          <w:szCs w:val="28"/>
        </w:rPr>
        <w:t>Общегосударственные вопросы</w:t>
      </w:r>
    </w:p>
    <w:p w:rsidR="006300DE" w:rsidRPr="00C129AC" w:rsidRDefault="006300DE" w:rsidP="006300D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29AC">
        <w:rPr>
          <w:rFonts w:ascii="Times New Roman" w:hAnsi="Times New Roman" w:cs="Times New Roman"/>
          <w:sz w:val="28"/>
          <w:szCs w:val="28"/>
        </w:rPr>
        <w:t>Национальная оборона</w:t>
      </w:r>
    </w:p>
    <w:p w:rsidR="006300DE" w:rsidRPr="00C129AC" w:rsidRDefault="006300DE" w:rsidP="006300D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29AC">
        <w:rPr>
          <w:rFonts w:ascii="Times New Roman" w:hAnsi="Times New Roman" w:cs="Times New Roman"/>
          <w:sz w:val="28"/>
          <w:szCs w:val="28"/>
        </w:rPr>
        <w:t>Национальная безопасность и правоохранительная деятельность</w:t>
      </w:r>
    </w:p>
    <w:p w:rsidR="006300DE" w:rsidRPr="00C129AC" w:rsidRDefault="006300DE" w:rsidP="006300D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29AC">
        <w:rPr>
          <w:rFonts w:ascii="Times New Roman" w:hAnsi="Times New Roman" w:cs="Times New Roman"/>
          <w:sz w:val="28"/>
          <w:szCs w:val="28"/>
        </w:rPr>
        <w:t>Национальная экономика</w:t>
      </w:r>
    </w:p>
    <w:p w:rsidR="006300DE" w:rsidRPr="00C129AC" w:rsidRDefault="006300DE" w:rsidP="006300D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29AC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</w:p>
    <w:p w:rsidR="006300DE" w:rsidRPr="00C129AC" w:rsidRDefault="006300DE" w:rsidP="006300D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29AC">
        <w:rPr>
          <w:rFonts w:ascii="Times New Roman" w:hAnsi="Times New Roman" w:cs="Times New Roman"/>
          <w:sz w:val="28"/>
          <w:szCs w:val="28"/>
        </w:rPr>
        <w:t>Охрана окружающей среды</w:t>
      </w:r>
    </w:p>
    <w:p w:rsidR="006300DE" w:rsidRPr="00C129AC" w:rsidRDefault="006300DE" w:rsidP="006300D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29AC">
        <w:rPr>
          <w:rFonts w:ascii="Times New Roman" w:hAnsi="Times New Roman" w:cs="Times New Roman"/>
          <w:sz w:val="28"/>
          <w:szCs w:val="28"/>
        </w:rPr>
        <w:t>Образование</w:t>
      </w:r>
    </w:p>
    <w:p w:rsidR="006300DE" w:rsidRPr="00C129AC" w:rsidRDefault="006300DE" w:rsidP="006300D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29AC">
        <w:rPr>
          <w:rFonts w:ascii="Times New Roman" w:hAnsi="Times New Roman" w:cs="Times New Roman"/>
          <w:sz w:val="28"/>
          <w:szCs w:val="28"/>
        </w:rPr>
        <w:t>Культура, кинематография</w:t>
      </w:r>
    </w:p>
    <w:p w:rsidR="006300DE" w:rsidRPr="00C129AC" w:rsidRDefault="006300DE" w:rsidP="006300D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29AC">
        <w:rPr>
          <w:rFonts w:ascii="Times New Roman" w:hAnsi="Times New Roman" w:cs="Times New Roman"/>
          <w:sz w:val="28"/>
          <w:szCs w:val="28"/>
        </w:rPr>
        <w:t>Здравоохранение</w:t>
      </w:r>
    </w:p>
    <w:p w:rsidR="006300DE" w:rsidRPr="00C129AC" w:rsidRDefault="006300DE" w:rsidP="006300D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29AC">
        <w:rPr>
          <w:rFonts w:ascii="Times New Roman" w:hAnsi="Times New Roman" w:cs="Times New Roman"/>
          <w:sz w:val="28"/>
          <w:szCs w:val="28"/>
        </w:rPr>
        <w:t>Социальная политика</w:t>
      </w:r>
    </w:p>
    <w:p w:rsidR="006300DE" w:rsidRPr="00C129AC" w:rsidRDefault="006300DE" w:rsidP="006300D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29AC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</w:p>
    <w:p w:rsidR="006300DE" w:rsidRPr="00C129AC" w:rsidRDefault="006300DE" w:rsidP="006300D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29AC">
        <w:rPr>
          <w:rFonts w:ascii="Times New Roman" w:hAnsi="Times New Roman" w:cs="Times New Roman"/>
          <w:sz w:val="28"/>
          <w:szCs w:val="28"/>
        </w:rPr>
        <w:t>Средства массовой информации</w:t>
      </w:r>
    </w:p>
    <w:p w:rsidR="00C129AC" w:rsidRDefault="00C129AC" w:rsidP="006300DE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00DE" w:rsidRPr="00C129AC" w:rsidRDefault="006300DE" w:rsidP="006300D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129A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129AC">
        <w:rPr>
          <w:rFonts w:ascii="Times New Roman" w:hAnsi="Times New Roman" w:cs="Times New Roman"/>
          <w:sz w:val="28"/>
          <w:szCs w:val="28"/>
        </w:rPr>
        <w:t xml:space="preserve"> По муниципальным программам</w:t>
      </w:r>
    </w:p>
    <w:p w:rsidR="0010017C" w:rsidRPr="00C129AC" w:rsidRDefault="0010017C" w:rsidP="0010017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C129A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Муниципальная  программа </w:t>
      </w:r>
      <w:r w:rsidRPr="00C129AC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соответствует Стратегии социально-экономического развития Шалинского городского округа и содержит: </w:t>
      </w:r>
    </w:p>
    <w:p w:rsidR="0010017C" w:rsidRPr="00C129AC" w:rsidRDefault="0010017C" w:rsidP="0010017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0017C" w:rsidRPr="00C129AC" w:rsidRDefault="0010017C" w:rsidP="00F8674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C129AC">
        <w:rPr>
          <w:rFonts w:ascii="Times New Roman" w:hAnsi="Times New Roman" w:cs="Times New Roman"/>
          <w:color w:val="auto"/>
          <w:sz w:val="28"/>
          <w:szCs w:val="28"/>
        </w:rPr>
        <w:t xml:space="preserve">-цели и задачи политики Шалинского городского округа в определенной сфере; </w:t>
      </w:r>
    </w:p>
    <w:p w:rsidR="0010017C" w:rsidRPr="00C129AC" w:rsidRDefault="0010017C" w:rsidP="00F8674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C129AC">
        <w:rPr>
          <w:rFonts w:ascii="Times New Roman" w:hAnsi="Times New Roman" w:cs="Times New Roman"/>
          <w:color w:val="auto"/>
          <w:sz w:val="28"/>
          <w:szCs w:val="28"/>
        </w:rPr>
        <w:t xml:space="preserve">-способы их достижения (мероприятия программы); </w:t>
      </w:r>
    </w:p>
    <w:p w:rsidR="0010017C" w:rsidRPr="00C129AC" w:rsidRDefault="0010017C" w:rsidP="00F8674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C129AC">
        <w:rPr>
          <w:rFonts w:ascii="Times New Roman" w:hAnsi="Times New Roman" w:cs="Times New Roman"/>
          <w:color w:val="auto"/>
          <w:sz w:val="28"/>
          <w:szCs w:val="28"/>
        </w:rPr>
        <w:t xml:space="preserve">-объемы используемых финансовых средств; </w:t>
      </w:r>
    </w:p>
    <w:p w:rsidR="0010017C" w:rsidRPr="00C129AC" w:rsidRDefault="0010017C" w:rsidP="00F8674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C129AC">
        <w:rPr>
          <w:rFonts w:ascii="Times New Roman" w:hAnsi="Times New Roman" w:cs="Times New Roman"/>
          <w:color w:val="auto"/>
          <w:sz w:val="28"/>
          <w:szCs w:val="28"/>
        </w:rPr>
        <w:t xml:space="preserve">-показатели эффективности реализации программы, на основании которых дается оценка достижения или недостижения заданных целей </w:t>
      </w:r>
    </w:p>
    <w:p w:rsidR="006300DE" w:rsidRPr="0010017C" w:rsidRDefault="006300DE">
      <w:pPr>
        <w:pStyle w:val="ConsNonformat"/>
        <w:jc w:val="both"/>
        <w:rPr>
          <w:rFonts w:ascii="Times New Roman" w:hAnsi="Times New Roman"/>
          <w:sz w:val="28"/>
          <w:szCs w:val="28"/>
        </w:rPr>
      </w:pPr>
    </w:p>
    <w:p w:rsidR="002833EA" w:rsidRPr="00C129AC" w:rsidRDefault="002833EA" w:rsidP="002833EA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 w:rsidRPr="00C129AC">
        <w:rPr>
          <w:rFonts w:ascii="Times New Roman" w:hAnsi="Times New Roman"/>
          <w:b/>
          <w:bCs/>
          <w:sz w:val="28"/>
          <w:szCs w:val="28"/>
        </w:rPr>
        <w:t xml:space="preserve">Доходы бюджета – расходы бюджета = дефицит / </w:t>
      </w:r>
      <w:proofErr w:type="spellStart"/>
      <w:r w:rsidRPr="00C129AC">
        <w:rPr>
          <w:rFonts w:ascii="Times New Roman" w:hAnsi="Times New Roman"/>
          <w:b/>
          <w:bCs/>
          <w:sz w:val="28"/>
          <w:szCs w:val="28"/>
        </w:rPr>
        <w:t>профицит</w:t>
      </w:r>
      <w:proofErr w:type="spellEnd"/>
      <w:proofErr w:type="gramStart"/>
      <w:r w:rsidRPr="00C129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129AC">
        <w:rPr>
          <w:rFonts w:ascii="Times New Roman" w:hAnsi="Times New Roman"/>
          <w:sz w:val="28"/>
          <w:szCs w:val="28"/>
        </w:rPr>
        <w:t>Е</w:t>
      </w:r>
      <w:proofErr w:type="gramEnd"/>
      <w:r w:rsidRPr="00C129AC">
        <w:rPr>
          <w:rFonts w:ascii="Times New Roman" w:hAnsi="Times New Roman"/>
          <w:sz w:val="28"/>
          <w:szCs w:val="28"/>
        </w:rPr>
        <w:t xml:space="preserve">сли расходы превышают доходы, складывается дефицит, если доходы превышают расходы </w:t>
      </w:r>
      <w:r w:rsidR="00B659B0" w:rsidRPr="00C129AC">
        <w:rPr>
          <w:rFonts w:ascii="Times New Roman" w:hAnsi="Times New Roman"/>
          <w:sz w:val="28"/>
          <w:szCs w:val="28"/>
        </w:rPr>
        <w:t>–</w:t>
      </w:r>
      <w:r w:rsidRPr="00C129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29AC">
        <w:rPr>
          <w:rFonts w:ascii="Times New Roman" w:hAnsi="Times New Roman"/>
          <w:sz w:val="28"/>
          <w:szCs w:val="28"/>
        </w:rPr>
        <w:t>профицит</w:t>
      </w:r>
      <w:proofErr w:type="spellEnd"/>
      <w:r w:rsidR="00B659B0" w:rsidRPr="00C129AC">
        <w:rPr>
          <w:rFonts w:ascii="Times New Roman" w:hAnsi="Times New Roman"/>
          <w:sz w:val="28"/>
          <w:szCs w:val="28"/>
        </w:rPr>
        <w:t>.</w:t>
      </w:r>
    </w:p>
    <w:p w:rsidR="0010017C" w:rsidRDefault="0010017C" w:rsidP="0010017C">
      <w:pPr>
        <w:pStyle w:val="Default"/>
      </w:pPr>
    </w:p>
    <w:tbl>
      <w:tblPr>
        <w:tblW w:w="1413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464"/>
        <w:gridCol w:w="4669"/>
      </w:tblGrid>
      <w:tr w:rsidR="0010017C" w:rsidTr="0010017C">
        <w:trPr>
          <w:trHeight w:val="543"/>
        </w:trPr>
        <w:tc>
          <w:tcPr>
            <w:tcW w:w="9464" w:type="dxa"/>
          </w:tcPr>
          <w:p w:rsidR="00F86740" w:rsidRPr="00C129AC" w:rsidRDefault="0010017C" w:rsidP="0010017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29A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Межбюджетные трансферты – </w:t>
            </w:r>
            <w:r w:rsidRPr="00C12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денежные средства, направляемые из одного уровня бюджетной системы в другой</w:t>
            </w:r>
            <w:r w:rsidR="00F86740" w:rsidRPr="00C12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F86740" w:rsidRPr="00C129AC" w:rsidRDefault="00F86740" w:rsidP="0010017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86740" w:rsidRPr="00C129AC" w:rsidRDefault="00F86740" w:rsidP="00F86740">
            <w:pPr>
              <w:pStyle w:val="Default"/>
              <w:ind w:left="-99" w:firstLine="9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29A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Межбюджетные трансферты направлены </w:t>
            </w:r>
            <w:proofErr w:type="gramStart"/>
            <w:r w:rsidRPr="00C129A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на</w:t>
            </w:r>
            <w:proofErr w:type="gramEnd"/>
            <w:r w:rsidRPr="00C129A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: </w:t>
            </w:r>
          </w:p>
          <w:p w:rsidR="00F86740" w:rsidRPr="00C129AC" w:rsidRDefault="00F86740" w:rsidP="00F867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2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стимулирование экономического роста; </w:t>
            </w:r>
          </w:p>
          <w:p w:rsidR="00F86740" w:rsidRPr="00C129AC" w:rsidRDefault="00F86740" w:rsidP="00F867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2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выравнивание бюджетной обеспеченности территорий и обеспечение равномерного доступа к гарантированному набору муниципальных услуг на всей территории; </w:t>
            </w:r>
          </w:p>
          <w:p w:rsidR="00F86740" w:rsidRPr="00C129AC" w:rsidRDefault="00F86740" w:rsidP="00F867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2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компенсацию нижестоящим бюджетам затрат на финансирование мероприятий общенационального значения, стоимость которых превышает доходные возможности данных бюджетов; </w:t>
            </w:r>
          </w:p>
          <w:p w:rsidR="00F86740" w:rsidRPr="00C129AC" w:rsidRDefault="00F86740" w:rsidP="00F867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2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поощрение реализации экономических и социальных реформ нижестоящими органами власти на своей территории.</w:t>
            </w:r>
          </w:p>
          <w:tbl>
            <w:tblPr>
              <w:tblW w:w="933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669"/>
              <w:gridCol w:w="4669"/>
            </w:tblGrid>
            <w:tr w:rsidR="00F86740" w:rsidRPr="00C129AC" w:rsidTr="006B2B90">
              <w:trPr>
                <w:trHeight w:val="543"/>
              </w:trPr>
              <w:tc>
                <w:tcPr>
                  <w:tcW w:w="4669" w:type="dxa"/>
                </w:tcPr>
                <w:p w:rsidR="00F86740" w:rsidRPr="00C129AC" w:rsidRDefault="00F86740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C129A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Дотации (лат.</w:t>
                  </w:r>
                  <w:proofErr w:type="gramEnd"/>
                  <w:r w:rsidRPr="00C129A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129A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«</w:t>
                  </w:r>
                  <w:proofErr w:type="spellStart"/>
                  <w:r w:rsidRPr="00C129A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Dotatio</w:t>
                  </w:r>
                  <w:proofErr w:type="spellEnd"/>
                  <w:r w:rsidRPr="00C129A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» – дар, пожертвование) </w:t>
                  </w:r>
                  <w:proofErr w:type="gramEnd"/>
                </w:p>
              </w:tc>
              <w:tc>
                <w:tcPr>
                  <w:tcW w:w="4669" w:type="dxa"/>
                </w:tcPr>
                <w:p w:rsidR="00F86740" w:rsidRPr="00C129AC" w:rsidRDefault="00F86740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C129A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Безвозмездная финансовая помощь государства </w:t>
                  </w:r>
                </w:p>
                <w:p w:rsidR="00F86740" w:rsidRPr="00C129AC" w:rsidRDefault="00F86740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86740" w:rsidRPr="00C129AC" w:rsidTr="006B2B90">
              <w:trPr>
                <w:trHeight w:val="927"/>
              </w:trPr>
              <w:tc>
                <w:tcPr>
                  <w:tcW w:w="4669" w:type="dxa"/>
                </w:tcPr>
                <w:p w:rsidR="00F86740" w:rsidRPr="00C129AC" w:rsidRDefault="00F86740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29A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Субвенции </w:t>
                  </w:r>
                </w:p>
                <w:p w:rsidR="00F86740" w:rsidRPr="00C129AC" w:rsidRDefault="00F86740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C129A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(лат.</w:t>
                  </w:r>
                  <w:proofErr w:type="gramEnd"/>
                  <w:r w:rsidRPr="00C129A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«</w:t>
                  </w:r>
                  <w:proofErr w:type="spellStart"/>
                  <w:r w:rsidRPr="00C129A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Subvenire</w:t>
                  </w:r>
                  <w:proofErr w:type="spellEnd"/>
                  <w:r w:rsidRPr="00C129A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» – </w:t>
                  </w:r>
                </w:p>
                <w:p w:rsidR="00F86740" w:rsidRPr="00C129AC" w:rsidRDefault="00F86740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29A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приходить на помощь) </w:t>
                  </w:r>
                </w:p>
              </w:tc>
              <w:tc>
                <w:tcPr>
                  <w:tcW w:w="4669" w:type="dxa"/>
                </w:tcPr>
                <w:p w:rsidR="00F86740" w:rsidRPr="00C129AC" w:rsidRDefault="00F86740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C129A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Предоставляются на финансирование «переданных» другим публично-правовым образованиям полномочий </w:t>
                  </w:r>
                </w:p>
                <w:p w:rsidR="00F86740" w:rsidRPr="00C129AC" w:rsidRDefault="00F86740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86740" w:rsidRPr="00C129AC" w:rsidTr="006B2B90">
              <w:trPr>
                <w:trHeight w:val="735"/>
              </w:trPr>
              <w:tc>
                <w:tcPr>
                  <w:tcW w:w="4669" w:type="dxa"/>
                </w:tcPr>
                <w:p w:rsidR="00F86740" w:rsidRPr="00C129AC" w:rsidRDefault="00F86740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29A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Субсидии </w:t>
                  </w:r>
                </w:p>
                <w:p w:rsidR="00F86740" w:rsidRPr="00C129AC" w:rsidRDefault="00F86740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C129A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(лат.</w:t>
                  </w:r>
                  <w:proofErr w:type="gramEnd"/>
                  <w:r w:rsidRPr="00C129A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129A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«</w:t>
                  </w:r>
                  <w:proofErr w:type="spellStart"/>
                  <w:r w:rsidRPr="00C129A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Subsidium</w:t>
                  </w:r>
                  <w:proofErr w:type="spellEnd"/>
                  <w:r w:rsidRPr="00C129A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» – поддержка) </w:t>
                  </w:r>
                  <w:proofErr w:type="gramEnd"/>
                </w:p>
              </w:tc>
              <w:tc>
                <w:tcPr>
                  <w:tcW w:w="4669" w:type="dxa"/>
                </w:tcPr>
                <w:p w:rsidR="00F86740" w:rsidRPr="00C129AC" w:rsidRDefault="00F86740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C129A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Предоставляются на условиях </w:t>
                  </w:r>
                  <w:proofErr w:type="gramStart"/>
                  <w:r w:rsidRPr="00C129A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долевого</w:t>
                  </w:r>
                  <w:proofErr w:type="gramEnd"/>
                  <w:r w:rsidRPr="00C129A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софинансирования расходов других бюджетов </w:t>
                  </w:r>
                </w:p>
                <w:p w:rsidR="00F86740" w:rsidRPr="00C129AC" w:rsidRDefault="00F86740" w:rsidP="00F86740">
                  <w:pPr>
                    <w:pStyle w:val="Default"/>
                    <w:ind w:hanging="477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0017C" w:rsidRPr="00C129AC" w:rsidRDefault="0010017C" w:rsidP="0010017C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669" w:type="dxa"/>
          </w:tcPr>
          <w:p w:rsidR="0010017C" w:rsidRDefault="0010017C">
            <w:pPr>
              <w:pStyle w:val="Default"/>
              <w:rPr>
                <w:sz w:val="32"/>
                <w:szCs w:val="32"/>
              </w:rPr>
            </w:pPr>
          </w:p>
        </w:tc>
      </w:tr>
    </w:tbl>
    <w:p w:rsidR="00C31D73" w:rsidRDefault="00B44009" w:rsidP="00B44009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Общие характеристики бюджета</w:t>
      </w:r>
    </w:p>
    <w:p w:rsidR="00B659B0" w:rsidRDefault="00B659B0" w:rsidP="00B44009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</w:p>
    <w:p w:rsidR="00B44009" w:rsidRPr="00C31D73" w:rsidRDefault="00C31D73" w:rsidP="00B44009">
      <w:pPr>
        <w:pStyle w:val="Con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="00A7548D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D73">
        <w:rPr>
          <w:rFonts w:ascii="Times New Roman" w:hAnsi="Times New Roman"/>
          <w:sz w:val="28"/>
          <w:szCs w:val="28"/>
        </w:rPr>
        <w:t>тыс</w:t>
      </w:r>
      <w:proofErr w:type="gramStart"/>
      <w:r w:rsidRPr="00C31D73">
        <w:rPr>
          <w:rFonts w:ascii="Times New Roman" w:hAnsi="Times New Roman"/>
          <w:sz w:val="28"/>
          <w:szCs w:val="28"/>
        </w:rPr>
        <w:t>.р</w:t>
      </w:r>
      <w:proofErr w:type="gramEnd"/>
      <w:r w:rsidRPr="00C31D73">
        <w:rPr>
          <w:rFonts w:ascii="Times New Roman" w:hAnsi="Times New Roman"/>
          <w:sz w:val="28"/>
          <w:szCs w:val="28"/>
        </w:rPr>
        <w:t>ублей</w:t>
      </w:r>
    </w:p>
    <w:tbl>
      <w:tblPr>
        <w:tblStyle w:val="a5"/>
        <w:tblW w:w="0" w:type="auto"/>
        <w:tblLook w:val="04A0"/>
      </w:tblPr>
      <w:tblGrid>
        <w:gridCol w:w="3794"/>
        <w:gridCol w:w="1701"/>
        <w:gridCol w:w="1701"/>
        <w:gridCol w:w="1843"/>
        <w:gridCol w:w="1559"/>
      </w:tblGrid>
      <w:tr w:rsidR="00B659B0" w:rsidTr="00A7548D">
        <w:tc>
          <w:tcPr>
            <w:tcW w:w="3794" w:type="dxa"/>
          </w:tcPr>
          <w:p w:rsidR="00B659B0" w:rsidRPr="00B44009" w:rsidRDefault="00B44009" w:rsidP="00B44009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009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701" w:type="dxa"/>
          </w:tcPr>
          <w:p w:rsidR="00B659B0" w:rsidRPr="00B44009" w:rsidRDefault="00B44009" w:rsidP="00975CD4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009">
              <w:rPr>
                <w:rFonts w:ascii="Times New Roman" w:hAnsi="Times New Roman"/>
                <w:sz w:val="28"/>
                <w:szCs w:val="28"/>
              </w:rPr>
              <w:t>201</w:t>
            </w:r>
            <w:r w:rsidR="00975CD4">
              <w:rPr>
                <w:rFonts w:ascii="Times New Roman" w:hAnsi="Times New Roman"/>
                <w:sz w:val="28"/>
                <w:szCs w:val="28"/>
              </w:rPr>
              <w:t>4</w:t>
            </w:r>
            <w:r w:rsidRPr="00B4400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B659B0" w:rsidRPr="00B44009" w:rsidRDefault="00B44009" w:rsidP="00975CD4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009">
              <w:rPr>
                <w:rFonts w:ascii="Times New Roman" w:hAnsi="Times New Roman"/>
                <w:sz w:val="28"/>
                <w:szCs w:val="28"/>
              </w:rPr>
              <w:t>201</w:t>
            </w:r>
            <w:r w:rsidR="00975CD4">
              <w:rPr>
                <w:rFonts w:ascii="Times New Roman" w:hAnsi="Times New Roman"/>
                <w:sz w:val="28"/>
                <w:szCs w:val="28"/>
              </w:rPr>
              <w:t>5</w:t>
            </w:r>
            <w:r w:rsidRPr="00B4400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</w:tcPr>
          <w:p w:rsidR="00B659B0" w:rsidRPr="00B44009" w:rsidRDefault="00B44009" w:rsidP="00975CD4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009">
              <w:rPr>
                <w:rFonts w:ascii="Times New Roman" w:hAnsi="Times New Roman"/>
                <w:sz w:val="28"/>
                <w:szCs w:val="28"/>
              </w:rPr>
              <w:t>201</w:t>
            </w:r>
            <w:r w:rsidR="00975CD4">
              <w:rPr>
                <w:rFonts w:ascii="Times New Roman" w:hAnsi="Times New Roman"/>
                <w:sz w:val="28"/>
                <w:szCs w:val="28"/>
              </w:rPr>
              <w:t>6</w:t>
            </w:r>
            <w:r w:rsidRPr="00B4400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:rsidR="00B659B0" w:rsidRPr="00B44009" w:rsidRDefault="00B44009" w:rsidP="00975CD4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009">
              <w:rPr>
                <w:rFonts w:ascii="Times New Roman" w:hAnsi="Times New Roman"/>
                <w:sz w:val="28"/>
                <w:szCs w:val="28"/>
              </w:rPr>
              <w:t>201</w:t>
            </w:r>
            <w:r w:rsidR="00975CD4">
              <w:rPr>
                <w:rFonts w:ascii="Times New Roman" w:hAnsi="Times New Roman"/>
                <w:sz w:val="28"/>
                <w:szCs w:val="28"/>
              </w:rPr>
              <w:t>7</w:t>
            </w:r>
            <w:r w:rsidRPr="00B4400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B659B0" w:rsidTr="00A7548D">
        <w:tc>
          <w:tcPr>
            <w:tcW w:w="3794" w:type="dxa"/>
          </w:tcPr>
          <w:p w:rsidR="00B659B0" w:rsidRPr="00B44009" w:rsidRDefault="00B44009" w:rsidP="00B44009">
            <w:pPr>
              <w:pStyle w:val="ConsNonformat"/>
              <w:rPr>
                <w:rFonts w:ascii="Times New Roman" w:hAnsi="Times New Roman"/>
                <w:b/>
                <w:sz w:val="28"/>
                <w:szCs w:val="28"/>
              </w:rPr>
            </w:pPr>
            <w:r w:rsidRPr="00B44009">
              <w:rPr>
                <w:rFonts w:ascii="Times New Roman" w:hAnsi="Times New Roman"/>
                <w:b/>
                <w:sz w:val="28"/>
                <w:szCs w:val="28"/>
              </w:rPr>
              <w:t>Доходы, в том числе</w:t>
            </w:r>
          </w:p>
        </w:tc>
        <w:tc>
          <w:tcPr>
            <w:tcW w:w="1701" w:type="dxa"/>
          </w:tcPr>
          <w:p w:rsidR="00B659B0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982852</w:t>
            </w:r>
          </w:p>
        </w:tc>
        <w:tc>
          <w:tcPr>
            <w:tcW w:w="1701" w:type="dxa"/>
          </w:tcPr>
          <w:p w:rsidR="00B659B0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729535,7</w:t>
            </w:r>
          </w:p>
        </w:tc>
        <w:tc>
          <w:tcPr>
            <w:tcW w:w="1843" w:type="dxa"/>
          </w:tcPr>
          <w:p w:rsidR="00B659B0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702024,5</w:t>
            </w:r>
          </w:p>
        </w:tc>
        <w:tc>
          <w:tcPr>
            <w:tcW w:w="1559" w:type="dxa"/>
          </w:tcPr>
          <w:p w:rsidR="00B659B0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724811,9</w:t>
            </w:r>
          </w:p>
        </w:tc>
      </w:tr>
      <w:tr w:rsidR="00B659B0" w:rsidTr="00A7548D">
        <w:tc>
          <w:tcPr>
            <w:tcW w:w="3794" w:type="dxa"/>
          </w:tcPr>
          <w:p w:rsidR="00B659B0" w:rsidRPr="00B44009" w:rsidRDefault="00B44009" w:rsidP="00B44009">
            <w:pPr>
              <w:pStyle w:val="ConsNonformat"/>
              <w:rPr>
                <w:rFonts w:ascii="Times New Roman" w:hAnsi="Times New Roman"/>
                <w:i/>
                <w:sz w:val="28"/>
                <w:szCs w:val="28"/>
              </w:rPr>
            </w:pPr>
            <w:r w:rsidRPr="00B44009">
              <w:rPr>
                <w:rFonts w:ascii="Times New Roman" w:hAnsi="Times New Roman"/>
                <w:i/>
                <w:sz w:val="28"/>
                <w:szCs w:val="28"/>
              </w:rPr>
              <w:t>Налоговые и неналоговые</w:t>
            </w:r>
          </w:p>
        </w:tc>
        <w:tc>
          <w:tcPr>
            <w:tcW w:w="1701" w:type="dxa"/>
          </w:tcPr>
          <w:p w:rsidR="00B659B0" w:rsidRPr="004248EF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223028,3</w:t>
            </w:r>
          </w:p>
        </w:tc>
        <w:tc>
          <w:tcPr>
            <w:tcW w:w="1701" w:type="dxa"/>
          </w:tcPr>
          <w:p w:rsidR="00B659B0" w:rsidRPr="004248EF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224780,2</w:t>
            </w:r>
          </w:p>
        </w:tc>
        <w:tc>
          <w:tcPr>
            <w:tcW w:w="1843" w:type="dxa"/>
          </w:tcPr>
          <w:p w:rsidR="00B659B0" w:rsidRPr="004248EF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206415</w:t>
            </w:r>
          </w:p>
        </w:tc>
        <w:tc>
          <w:tcPr>
            <w:tcW w:w="1559" w:type="dxa"/>
          </w:tcPr>
          <w:p w:rsidR="00B659B0" w:rsidRPr="004248EF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212965</w:t>
            </w:r>
          </w:p>
        </w:tc>
      </w:tr>
      <w:tr w:rsidR="00B659B0" w:rsidTr="00A7548D">
        <w:tc>
          <w:tcPr>
            <w:tcW w:w="3794" w:type="dxa"/>
          </w:tcPr>
          <w:p w:rsidR="00B659B0" w:rsidRPr="00B44009" w:rsidRDefault="00B44009" w:rsidP="00B44009">
            <w:pPr>
              <w:pStyle w:val="ConsNonforma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Расходы, в том числе</w:t>
            </w:r>
          </w:p>
        </w:tc>
        <w:tc>
          <w:tcPr>
            <w:tcW w:w="1701" w:type="dxa"/>
          </w:tcPr>
          <w:p w:rsidR="00B659B0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987852</w:t>
            </w:r>
          </w:p>
        </w:tc>
        <w:tc>
          <w:tcPr>
            <w:tcW w:w="1701" w:type="dxa"/>
          </w:tcPr>
          <w:p w:rsidR="00B659B0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733566,7</w:t>
            </w:r>
          </w:p>
        </w:tc>
        <w:tc>
          <w:tcPr>
            <w:tcW w:w="1843" w:type="dxa"/>
          </w:tcPr>
          <w:p w:rsidR="00B659B0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706230,5</w:t>
            </w:r>
          </w:p>
        </w:tc>
        <w:tc>
          <w:tcPr>
            <w:tcW w:w="1559" w:type="dxa"/>
          </w:tcPr>
          <w:p w:rsidR="00B659B0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728953,9</w:t>
            </w:r>
          </w:p>
        </w:tc>
      </w:tr>
      <w:tr w:rsidR="00B659B0" w:rsidTr="00A7548D">
        <w:tc>
          <w:tcPr>
            <w:tcW w:w="3794" w:type="dxa"/>
          </w:tcPr>
          <w:p w:rsidR="00B659B0" w:rsidRPr="00B44009" w:rsidRDefault="00B44009" w:rsidP="00B44009">
            <w:pPr>
              <w:pStyle w:val="ConsNonforma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Национальная экономика</w:t>
            </w:r>
          </w:p>
        </w:tc>
        <w:tc>
          <w:tcPr>
            <w:tcW w:w="1701" w:type="dxa"/>
          </w:tcPr>
          <w:p w:rsidR="00B659B0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48338,8</w:t>
            </w:r>
          </w:p>
        </w:tc>
        <w:tc>
          <w:tcPr>
            <w:tcW w:w="1701" w:type="dxa"/>
          </w:tcPr>
          <w:p w:rsidR="00B659B0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39847,8</w:t>
            </w:r>
          </w:p>
        </w:tc>
        <w:tc>
          <w:tcPr>
            <w:tcW w:w="1843" w:type="dxa"/>
          </w:tcPr>
          <w:p w:rsidR="00B659B0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35032,1</w:t>
            </w:r>
          </w:p>
        </w:tc>
        <w:tc>
          <w:tcPr>
            <w:tcW w:w="1559" w:type="dxa"/>
          </w:tcPr>
          <w:p w:rsidR="00B659B0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32405,1</w:t>
            </w:r>
          </w:p>
        </w:tc>
      </w:tr>
      <w:tr w:rsidR="00B659B0" w:rsidTr="00A7548D">
        <w:tc>
          <w:tcPr>
            <w:tcW w:w="3794" w:type="dxa"/>
          </w:tcPr>
          <w:p w:rsidR="00B659B0" w:rsidRPr="00B44009" w:rsidRDefault="00B44009" w:rsidP="00B44009">
            <w:pPr>
              <w:pStyle w:val="ConsNonforma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701" w:type="dxa"/>
          </w:tcPr>
          <w:p w:rsidR="0035620A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231604</w:t>
            </w:r>
          </w:p>
        </w:tc>
        <w:tc>
          <w:tcPr>
            <w:tcW w:w="1701" w:type="dxa"/>
          </w:tcPr>
          <w:p w:rsidR="0035620A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79549,6</w:t>
            </w:r>
          </w:p>
        </w:tc>
        <w:tc>
          <w:tcPr>
            <w:tcW w:w="1843" w:type="dxa"/>
          </w:tcPr>
          <w:p w:rsidR="0035620A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42706,6</w:t>
            </w:r>
          </w:p>
        </w:tc>
        <w:tc>
          <w:tcPr>
            <w:tcW w:w="1559" w:type="dxa"/>
          </w:tcPr>
          <w:p w:rsidR="0035620A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38767</w:t>
            </w:r>
          </w:p>
        </w:tc>
      </w:tr>
      <w:tr w:rsidR="00B659B0" w:rsidTr="00A7548D">
        <w:tc>
          <w:tcPr>
            <w:tcW w:w="3794" w:type="dxa"/>
          </w:tcPr>
          <w:p w:rsidR="00B659B0" w:rsidRPr="00B44009" w:rsidRDefault="00B44009" w:rsidP="00B44009">
            <w:pPr>
              <w:pStyle w:val="ConsNonforma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Социальная сфера, в том числе</w:t>
            </w:r>
          </w:p>
        </w:tc>
        <w:tc>
          <w:tcPr>
            <w:tcW w:w="1701" w:type="dxa"/>
          </w:tcPr>
          <w:p w:rsidR="00B659B0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570049,1</w:t>
            </w:r>
          </w:p>
        </w:tc>
        <w:tc>
          <w:tcPr>
            <w:tcW w:w="1701" w:type="dxa"/>
          </w:tcPr>
          <w:p w:rsidR="00B659B0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500413,6</w:t>
            </w:r>
          </w:p>
        </w:tc>
        <w:tc>
          <w:tcPr>
            <w:tcW w:w="1843" w:type="dxa"/>
          </w:tcPr>
          <w:p w:rsidR="00B659B0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502447,5</w:t>
            </w:r>
          </w:p>
        </w:tc>
        <w:tc>
          <w:tcPr>
            <w:tcW w:w="1559" w:type="dxa"/>
          </w:tcPr>
          <w:p w:rsidR="00B659B0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519493,5</w:t>
            </w:r>
          </w:p>
        </w:tc>
      </w:tr>
      <w:tr w:rsidR="00B659B0" w:rsidTr="00A7548D">
        <w:tc>
          <w:tcPr>
            <w:tcW w:w="3794" w:type="dxa"/>
          </w:tcPr>
          <w:p w:rsidR="00B659B0" w:rsidRPr="00B44009" w:rsidRDefault="00B44009" w:rsidP="00B44009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1701" w:type="dxa"/>
          </w:tcPr>
          <w:p w:rsidR="00B659B0" w:rsidRPr="00B44009" w:rsidRDefault="00741B01" w:rsidP="00B44009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505424,5</w:t>
            </w:r>
          </w:p>
        </w:tc>
        <w:tc>
          <w:tcPr>
            <w:tcW w:w="1701" w:type="dxa"/>
          </w:tcPr>
          <w:p w:rsidR="00B659B0" w:rsidRPr="00B44009" w:rsidRDefault="00741B01" w:rsidP="00B44009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432476,4</w:t>
            </w:r>
          </w:p>
        </w:tc>
        <w:tc>
          <w:tcPr>
            <w:tcW w:w="1843" w:type="dxa"/>
          </w:tcPr>
          <w:p w:rsidR="00B659B0" w:rsidRPr="00B44009" w:rsidRDefault="00741B01" w:rsidP="00B44009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434510,3</w:t>
            </w:r>
          </w:p>
        </w:tc>
        <w:tc>
          <w:tcPr>
            <w:tcW w:w="1559" w:type="dxa"/>
          </w:tcPr>
          <w:p w:rsidR="00B659B0" w:rsidRPr="00B44009" w:rsidRDefault="00741B01" w:rsidP="00B44009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451556,3</w:t>
            </w:r>
          </w:p>
        </w:tc>
      </w:tr>
      <w:tr w:rsidR="00B659B0" w:rsidTr="00A7548D">
        <w:tc>
          <w:tcPr>
            <w:tcW w:w="3794" w:type="dxa"/>
          </w:tcPr>
          <w:p w:rsidR="00B659B0" w:rsidRPr="00B44009" w:rsidRDefault="00B44009" w:rsidP="00B44009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1701" w:type="dxa"/>
          </w:tcPr>
          <w:p w:rsidR="00B659B0" w:rsidRPr="00B44009" w:rsidRDefault="00741B01" w:rsidP="00B44009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64624,6</w:t>
            </w:r>
          </w:p>
        </w:tc>
        <w:tc>
          <w:tcPr>
            <w:tcW w:w="1701" w:type="dxa"/>
          </w:tcPr>
          <w:p w:rsidR="00B659B0" w:rsidRPr="00B44009" w:rsidRDefault="00741B01" w:rsidP="00B44009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67937,2</w:t>
            </w:r>
          </w:p>
        </w:tc>
        <w:tc>
          <w:tcPr>
            <w:tcW w:w="1843" w:type="dxa"/>
          </w:tcPr>
          <w:p w:rsidR="00B659B0" w:rsidRPr="00B44009" w:rsidRDefault="00741B01" w:rsidP="00B44009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67937,2</w:t>
            </w:r>
          </w:p>
        </w:tc>
        <w:tc>
          <w:tcPr>
            <w:tcW w:w="1559" w:type="dxa"/>
          </w:tcPr>
          <w:p w:rsidR="00B659B0" w:rsidRPr="00B44009" w:rsidRDefault="00741B01" w:rsidP="00B44009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67937,2</w:t>
            </w:r>
          </w:p>
        </w:tc>
      </w:tr>
      <w:tr w:rsidR="00B659B0" w:rsidTr="00A7548D">
        <w:tc>
          <w:tcPr>
            <w:tcW w:w="3794" w:type="dxa"/>
          </w:tcPr>
          <w:p w:rsidR="00B659B0" w:rsidRPr="00B44009" w:rsidRDefault="00B44009" w:rsidP="00B44009">
            <w:pPr>
              <w:pStyle w:val="ConsNonforma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Социальная политика</w:t>
            </w:r>
          </w:p>
        </w:tc>
        <w:tc>
          <w:tcPr>
            <w:tcW w:w="1701" w:type="dxa"/>
          </w:tcPr>
          <w:p w:rsidR="00B659B0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68118,3</w:t>
            </w:r>
          </w:p>
        </w:tc>
        <w:tc>
          <w:tcPr>
            <w:tcW w:w="1701" w:type="dxa"/>
          </w:tcPr>
          <w:p w:rsidR="00B659B0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59064,7</w:t>
            </w:r>
          </w:p>
        </w:tc>
        <w:tc>
          <w:tcPr>
            <w:tcW w:w="1843" w:type="dxa"/>
          </w:tcPr>
          <w:p w:rsidR="00B659B0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61981,7</w:t>
            </w:r>
          </w:p>
        </w:tc>
        <w:tc>
          <w:tcPr>
            <w:tcW w:w="1559" w:type="dxa"/>
          </w:tcPr>
          <w:p w:rsidR="00B659B0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62875,7</w:t>
            </w:r>
          </w:p>
        </w:tc>
      </w:tr>
      <w:tr w:rsidR="00B44009" w:rsidTr="00A7548D">
        <w:tc>
          <w:tcPr>
            <w:tcW w:w="3794" w:type="dxa"/>
          </w:tcPr>
          <w:p w:rsidR="00B44009" w:rsidRPr="00B44009" w:rsidRDefault="00B44009" w:rsidP="00B44009">
            <w:pPr>
              <w:pStyle w:val="ConsNonforma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701" w:type="dxa"/>
          </w:tcPr>
          <w:p w:rsidR="0035620A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1514,6</w:t>
            </w:r>
          </w:p>
        </w:tc>
        <w:tc>
          <w:tcPr>
            <w:tcW w:w="1701" w:type="dxa"/>
          </w:tcPr>
          <w:p w:rsidR="00B44009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2100</w:t>
            </w:r>
          </w:p>
        </w:tc>
        <w:tc>
          <w:tcPr>
            <w:tcW w:w="1843" w:type="dxa"/>
          </w:tcPr>
          <w:p w:rsidR="0035620A" w:rsidRPr="0035620A" w:rsidRDefault="00741B01" w:rsidP="0035620A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1500</w:t>
            </w:r>
          </w:p>
        </w:tc>
        <w:tc>
          <w:tcPr>
            <w:tcW w:w="1559" w:type="dxa"/>
          </w:tcPr>
          <w:p w:rsidR="0035620A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1500</w:t>
            </w:r>
          </w:p>
        </w:tc>
      </w:tr>
      <w:tr w:rsidR="00B44009" w:rsidTr="00A7548D">
        <w:tc>
          <w:tcPr>
            <w:tcW w:w="3794" w:type="dxa"/>
          </w:tcPr>
          <w:p w:rsidR="00B44009" w:rsidRPr="00B44009" w:rsidRDefault="00B44009" w:rsidP="00B44009">
            <w:pPr>
              <w:pStyle w:val="ConsNonforma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Прочие расходы</w:t>
            </w:r>
          </w:p>
        </w:tc>
        <w:tc>
          <w:tcPr>
            <w:tcW w:w="1701" w:type="dxa"/>
          </w:tcPr>
          <w:p w:rsidR="00B44009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68227,2</w:t>
            </w:r>
          </w:p>
        </w:tc>
        <w:tc>
          <w:tcPr>
            <w:tcW w:w="1701" w:type="dxa"/>
          </w:tcPr>
          <w:p w:rsidR="00B44009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52591</w:t>
            </w:r>
          </w:p>
        </w:tc>
        <w:tc>
          <w:tcPr>
            <w:tcW w:w="1843" w:type="dxa"/>
          </w:tcPr>
          <w:p w:rsidR="00B44009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62562,6</w:t>
            </w:r>
          </w:p>
        </w:tc>
        <w:tc>
          <w:tcPr>
            <w:tcW w:w="1559" w:type="dxa"/>
          </w:tcPr>
          <w:p w:rsidR="00B44009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73912,6</w:t>
            </w:r>
          </w:p>
        </w:tc>
      </w:tr>
      <w:tr w:rsidR="00B44009" w:rsidTr="00A7548D">
        <w:tc>
          <w:tcPr>
            <w:tcW w:w="3794" w:type="dxa"/>
          </w:tcPr>
          <w:p w:rsidR="00B44009" w:rsidRPr="00B44009" w:rsidRDefault="00B44009" w:rsidP="00B44009">
            <w:pPr>
              <w:pStyle w:val="ConsNonforma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44009">
              <w:rPr>
                <w:rFonts w:ascii="Times New Roman" w:hAnsi="Times New Roman"/>
                <w:b/>
                <w:i/>
                <w:sz w:val="28"/>
                <w:szCs w:val="28"/>
              </w:rPr>
              <w:t>Дефицит</w:t>
            </w:r>
          </w:p>
        </w:tc>
        <w:tc>
          <w:tcPr>
            <w:tcW w:w="1701" w:type="dxa"/>
          </w:tcPr>
          <w:p w:rsidR="00B44009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-5000</w:t>
            </w:r>
          </w:p>
        </w:tc>
        <w:tc>
          <w:tcPr>
            <w:tcW w:w="1701" w:type="dxa"/>
          </w:tcPr>
          <w:p w:rsidR="00B44009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-4030</w:t>
            </w:r>
          </w:p>
        </w:tc>
        <w:tc>
          <w:tcPr>
            <w:tcW w:w="1843" w:type="dxa"/>
          </w:tcPr>
          <w:p w:rsidR="00B44009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-4206</w:t>
            </w:r>
          </w:p>
        </w:tc>
        <w:tc>
          <w:tcPr>
            <w:tcW w:w="1559" w:type="dxa"/>
          </w:tcPr>
          <w:p w:rsidR="00B44009" w:rsidRPr="0035620A" w:rsidRDefault="00741B01" w:rsidP="00B44009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-4142</w:t>
            </w:r>
          </w:p>
        </w:tc>
      </w:tr>
    </w:tbl>
    <w:p w:rsidR="00B659B0" w:rsidRDefault="00B659B0" w:rsidP="002833EA">
      <w:pPr>
        <w:pStyle w:val="ConsNonformat"/>
        <w:jc w:val="both"/>
        <w:rPr>
          <w:rFonts w:ascii="Times New Roman" w:hAnsi="Times New Roman"/>
          <w:sz w:val="36"/>
          <w:szCs w:val="36"/>
        </w:rPr>
      </w:pPr>
    </w:p>
    <w:p w:rsidR="00F86740" w:rsidRDefault="00F86740" w:rsidP="00E6349F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</w:p>
    <w:p w:rsidR="00F86740" w:rsidRDefault="00F86740" w:rsidP="00E6349F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</w:p>
    <w:p w:rsidR="00C129AC" w:rsidRDefault="00C129AC" w:rsidP="00F86740">
      <w:pPr>
        <w:pStyle w:val="Default"/>
        <w:rPr>
          <w:rFonts w:cs="Times New Roman"/>
          <w:b/>
          <w:bCs/>
          <w:color w:val="auto"/>
          <w:sz w:val="28"/>
          <w:szCs w:val="28"/>
        </w:rPr>
      </w:pPr>
    </w:p>
    <w:p w:rsidR="00C129AC" w:rsidRDefault="00C129AC" w:rsidP="00F86740">
      <w:pPr>
        <w:pStyle w:val="Default"/>
        <w:rPr>
          <w:rFonts w:cs="Times New Roman"/>
          <w:b/>
          <w:bCs/>
          <w:color w:val="auto"/>
          <w:sz w:val="28"/>
          <w:szCs w:val="28"/>
        </w:rPr>
      </w:pPr>
    </w:p>
    <w:p w:rsidR="00C129AC" w:rsidRDefault="00C129AC" w:rsidP="00F86740">
      <w:pPr>
        <w:pStyle w:val="Default"/>
        <w:rPr>
          <w:rFonts w:cs="Times New Roman"/>
          <w:b/>
          <w:bCs/>
          <w:color w:val="auto"/>
          <w:sz w:val="28"/>
          <w:szCs w:val="28"/>
        </w:rPr>
      </w:pPr>
    </w:p>
    <w:p w:rsidR="00A7548D" w:rsidRDefault="00A7548D" w:rsidP="00F86740">
      <w:pPr>
        <w:pStyle w:val="Default"/>
        <w:rPr>
          <w:rFonts w:cs="Times New Roman"/>
          <w:b/>
          <w:bCs/>
          <w:color w:val="auto"/>
          <w:sz w:val="28"/>
          <w:szCs w:val="28"/>
        </w:rPr>
      </w:pPr>
    </w:p>
    <w:p w:rsidR="006B2B90" w:rsidRDefault="006B2B90" w:rsidP="00F86740">
      <w:pPr>
        <w:pStyle w:val="Default"/>
        <w:rPr>
          <w:rFonts w:cs="Times New Roman"/>
          <w:b/>
          <w:bCs/>
          <w:color w:val="auto"/>
          <w:sz w:val="28"/>
          <w:szCs w:val="28"/>
        </w:rPr>
      </w:pPr>
    </w:p>
    <w:p w:rsidR="006B2B90" w:rsidRDefault="006B2B90" w:rsidP="00F86740">
      <w:pPr>
        <w:pStyle w:val="Default"/>
        <w:rPr>
          <w:rFonts w:cs="Times New Roman"/>
          <w:b/>
          <w:bCs/>
          <w:color w:val="auto"/>
          <w:sz w:val="28"/>
          <w:szCs w:val="28"/>
        </w:rPr>
      </w:pPr>
    </w:p>
    <w:p w:rsidR="006B2B90" w:rsidRDefault="006B2B90" w:rsidP="00F86740">
      <w:pPr>
        <w:pStyle w:val="Default"/>
        <w:rPr>
          <w:rFonts w:cs="Times New Roman"/>
          <w:b/>
          <w:bCs/>
          <w:color w:val="auto"/>
          <w:sz w:val="28"/>
          <w:szCs w:val="28"/>
        </w:rPr>
      </w:pPr>
    </w:p>
    <w:p w:rsidR="00A7548D" w:rsidRDefault="00A7548D" w:rsidP="00F86740">
      <w:pPr>
        <w:pStyle w:val="Default"/>
        <w:rPr>
          <w:rFonts w:cs="Times New Roman"/>
          <w:b/>
          <w:bCs/>
          <w:color w:val="auto"/>
          <w:sz w:val="28"/>
          <w:szCs w:val="28"/>
        </w:rPr>
      </w:pPr>
    </w:p>
    <w:p w:rsidR="00F86740" w:rsidRPr="006A7263" w:rsidRDefault="00F86740" w:rsidP="00F86740">
      <w:pPr>
        <w:pStyle w:val="Default"/>
        <w:rPr>
          <w:color w:val="auto"/>
          <w:sz w:val="28"/>
          <w:szCs w:val="28"/>
        </w:rPr>
      </w:pPr>
      <w:r w:rsidRPr="006A7263">
        <w:rPr>
          <w:rFonts w:cs="Times New Roman"/>
          <w:b/>
          <w:bCs/>
          <w:color w:val="auto"/>
          <w:sz w:val="28"/>
          <w:szCs w:val="28"/>
        </w:rPr>
        <w:lastRenderedPageBreak/>
        <w:t>Основные направления бюджетной политики</w:t>
      </w:r>
      <w:r w:rsidR="00574719">
        <w:rPr>
          <w:rFonts w:cs="Times New Roman"/>
          <w:b/>
          <w:bCs/>
          <w:color w:val="auto"/>
          <w:sz w:val="28"/>
          <w:szCs w:val="28"/>
        </w:rPr>
        <w:t xml:space="preserve">: </w:t>
      </w:r>
    </w:p>
    <w:p w:rsidR="00F86740" w:rsidRPr="006A7263" w:rsidRDefault="00F86740" w:rsidP="00F86740">
      <w:pPr>
        <w:pStyle w:val="Default"/>
        <w:rPr>
          <w:color w:val="auto"/>
          <w:sz w:val="28"/>
          <w:szCs w:val="28"/>
        </w:rPr>
      </w:pPr>
    </w:p>
    <w:p w:rsidR="00F86740" w:rsidRPr="006A7263" w:rsidRDefault="00F86740" w:rsidP="006A7263">
      <w:pPr>
        <w:pStyle w:val="Default"/>
        <w:spacing w:after="42"/>
        <w:jc w:val="both"/>
        <w:rPr>
          <w:color w:val="auto"/>
          <w:sz w:val="28"/>
          <w:szCs w:val="28"/>
        </w:rPr>
      </w:pPr>
      <w:r w:rsidRPr="006A7263">
        <w:rPr>
          <w:rFonts w:ascii="Wingdings" w:hAnsi="Wingdings" w:cs="Wingdings"/>
          <w:color w:val="auto"/>
          <w:sz w:val="28"/>
          <w:szCs w:val="28"/>
        </w:rPr>
        <w:t></w:t>
      </w:r>
      <w:r w:rsidRPr="006A7263">
        <w:rPr>
          <w:color w:val="auto"/>
          <w:sz w:val="28"/>
          <w:szCs w:val="28"/>
        </w:rPr>
        <w:t xml:space="preserve">Реализация майских Указов Президента Российской Федерации В.В. Путина </w:t>
      </w:r>
    </w:p>
    <w:p w:rsidR="00F86740" w:rsidRPr="006A7263" w:rsidRDefault="00F86740" w:rsidP="006A7263">
      <w:pPr>
        <w:pStyle w:val="Default"/>
        <w:spacing w:after="42"/>
        <w:jc w:val="both"/>
        <w:rPr>
          <w:color w:val="auto"/>
          <w:sz w:val="28"/>
          <w:szCs w:val="28"/>
        </w:rPr>
      </w:pPr>
      <w:r w:rsidRPr="006A7263">
        <w:rPr>
          <w:rFonts w:ascii="Wingdings" w:hAnsi="Wingdings" w:cs="Wingdings"/>
          <w:color w:val="auto"/>
          <w:sz w:val="28"/>
          <w:szCs w:val="28"/>
        </w:rPr>
        <w:t></w:t>
      </w:r>
      <w:r w:rsidRPr="006A7263">
        <w:rPr>
          <w:color w:val="auto"/>
          <w:sz w:val="28"/>
          <w:szCs w:val="28"/>
        </w:rPr>
        <w:t xml:space="preserve">Жилищное строительство для удовлетворения потребностей людей в доступном и качественном жилье </w:t>
      </w:r>
    </w:p>
    <w:p w:rsidR="00F86740" w:rsidRPr="006A7263" w:rsidRDefault="00F86740" w:rsidP="006A7263">
      <w:pPr>
        <w:pStyle w:val="Default"/>
        <w:spacing w:after="42"/>
        <w:jc w:val="both"/>
        <w:rPr>
          <w:color w:val="auto"/>
          <w:sz w:val="28"/>
          <w:szCs w:val="28"/>
        </w:rPr>
      </w:pPr>
      <w:r w:rsidRPr="006A7263">
        <w:rPr>
          <w:rFonts w:ascii="Wingdings" w:hAnsi="Wingdings" w:cs="Wingdings"/>
          <w:color w:val="auto"/>
          <w:sz w:val="28"/>
          <w:szCs w:val="28"/>
        </w:rPr>
        <w:t></w:t>
      </w:r>
      <w:r w:rsidRPr="006A7263">
        <w:rPr>
          <w:color w:val="auto"/>
          <w:sz w:val="28"/>
          <w:szCs w:val="28"/>
        </w:rPr>
        <w:t xml:space="preserve">Переселение граждан из аварийного и ветхого жилья </w:t>
      </w:r>
    </w:p>
    <w:p w:rsidR="00F86740" w:rsidRPr="006A7263" w:rsidRDefault="00F86740" w:rsidP="006A7263">
      <w:pPr>
        <w:pStyle w:val="Default"/>
        <w:spacing w:after="42"/>
        <w:jc w:val="both"/>
        <w:rPr>
          <w:color w:val="auto"/>
          <w:sz w:val="28"/>
          <w:szCs w:val="28"/>
        </w:rPr>
      </w:pPr>
      <w:r w:rsidRPr="006A7263">
        <w:rPr>
          <w:rFonts w:ascii="Wingdings" w:hAnsi="Wingdings" w:cs="Wingdings"/>
          <w:color w:val="auto"/>
          <w:sz w:val="28"/>
          <w:szCs w:val="28"/>
        </w:rPr>
        <w:t></w:t>
      </w:r>
      <w:r w:rsidR="00372372">
        <w:rPr>
          <w:rFonts w:ascii="Times New Roman" w:hAnsi="Times New Roman" w:cs="Times New Roman"/>
          <w:color w:val="auto"/>
          <w:sz w:val="28"/>
          <w:szCs w:val="28"/>
        </w:rPr>
        <w:t xml:space="preserve">Строительство </w:t>
      </w:r>
      <w:r w:rsidRPr="006A7263">
        <w:rPr>
          <w:color w:val="auto"/>
          <w:sz w:val="28"/>
          <w:szCs w:val="28"/>
        </w:rPr>
        <w:t xml:space="preserve"> </w:t>
      </w:r>
      <w:r w:rsidR="00372372">
        <w:rPr>
          <w:color w:val="auto"/>
          <w:sz w:val="28"/>
          <w:szCs w:val="28"/>
        </w:rPr>
        <w:t>детских дошкольных учреждений в д</w:t>
      </w:r>
      <w:proofErr w:type="gramStart"/>
      <w:r w:rsidR="00372372">
        <w:rPr>
          <w:color w:val="auto"/>
          <w:sz w:val="28"/>
          <w:szCs w:val="28"/>
        </w:rPr>
        <w:t>.Г</w:t>
      </w:r>
      <w:proofErr w:type="gramEnd"/>
      <w:r w:rsidR="00372372">
        <w:rPr>
          <w:color w:val="auto"/>
          <w:sz w:val="28"/>
          <w:szCs w:val="28"/>
        </w:rPr>
        <w:t>ора, п.Вогулка, п.Сарга</w:t>
      </w:r>
    </w:p>
    <w:p w:rsidR="00975CD4" w:rsidRDefault="006A7263" w:rsidP="00975CD4">
      <w:pPr>
        <w:pStyle w:val="Default"/>
        <w:spacing w:after="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7263">
        <w:rPr>
          <w:rFonts w:ascii="Wingdings" w:hAnsi="Wingdings" w:cs="Wingdings"/>
          <w:color w:val="auto"/>
          <w:sz w:val="28"/>
          <w:szCs w:val="28"/>
        </w:rPr>
        <w:t></w:t>
      </w:r>
      <w:r w:rsidR="00975CD4">
        <w:rPr>
          <w:rFonts w:ascii="Times New Roman" w:hAnsi="Times New Roman" w:cs="Times New Roman"/>
          <w:color w:val="auto"/>
          <w:sz w:val="28"/>
          <w:szCs w:val="28"/>
        </w:rPr>
        <w:t xml:space="preserve">Капитальный ремонт </w:t>
      </w:r>
      <w:proofErr w:type="spellStart"/>
      <w:r w:rsidR="00975CD4">
        <w:rPr>
          <w:rFonts w:ascii="Times New Roman" w:hAnsi="Times New Roman" w:cs="Times New Roman"/>
          <w:color w:val="auto"/>
          <w:sz w:val="28"/>
          <w:szCs w:val="28"/>
        </w:rPr>
        <w:t>Нижне-Сылвинского</w:t>
      </w:r>
      <w:proofErr w:type="spellEnd"/>
      <w:r w:rsidR="00975CD4">
        <w:rPr>
          <w:rFonts w:ascii="Times New Roman" w:hAnsi="Times New Roman" w:cs="Times New Roman"/>
          <w:color w:val="auto"/>
          <w:sz w:val="28"/>
          <w:szCs w:val="28"/>
        </w:rPr>
        <w:t xml:space="preserve"> гидроузла в с</w:t>
      </w:r>
      <w:proofErr w:type="gramStart"/>
      <w:r w:rsidR="00975CD4">
        <w:rPr>
          <w:rFonts w:ascii="Times New Roman" w:hAnsi="Times New Roman" w:cs="Times New Roman"/>
          <w:color w:val="auto"/>
          <w:sz w:val="28"/>
          <w:szCs w:val="28"/>
        </w:rPr>
        <w:t>.С</w:t>
      </w:r>
      <w:proofErr w:type="gramEnd"/>
      <w:r w:rsidR="00975CD4">
        <w:rPr>
          <w:rFonts w:ascii="Times New Roman" w:hAnsi="Times New Roman" w:cs="Times New Roman"/>
          <w:color w:val="auto"/>
          <w:sz w:val="28"/>
          <w:szCs w:val="28"/>
        </w:rPr>
        <w:t>ылва</w:t>
      </w:r>
    </w:p>
    <w:p w:rsidR="00F86740" w:rsidRPr="006A7263" w:rsidRDefault="00F86740" w:rsidP="00975CD4">
      <w:pPr>
        <w:pStyle w:val="Default"/>
        <w:spacing w:after="42"/>
        <w:jc w:val="both"/>
        <w:rPr>
          <w:color w:val="auto"/>
          <w:sz w:val="28"/>
          <w:szCs w:val="28"/>
        </w:rPr>
      </w:pPr>
      <w:r w:rsidRPr="006A7263">
        <w:rPr>
          <w:rFonts w:ascii="Wingdings" w:hAnsi="Wingdings" w:cs="Wingdings"/>
          <w:color w:val="auto"/>
          <w:sz w:val="28"/>
          <w:szCs w:val="28"/>
        </w:rPr>
        <w:t></w:t>
      </w:r>
      <w:r w:rsidRPr="006A7263">
        <w:rPr>
          <w:color w:val="auto"/>
          <w:sz w:val="28"/>
          <w:szCs w:val="28"/>
        </w:rPr>
        <w:t xml:space="preserve">Строительство </w:t>
      </w:r>
      <w:r w:rsidR="00372372">
        <w:rPr>
          <w:color w:val="auto"/>
          <w:sz w:val="28"/>
          <w:szCs w:val="28"/>
        </w:rPr>
        <w:t xml:space="preserve"> </w:t>
      </w:r>
      <w:r w:rsidR="006A7263" w:rsidRPr="006A7263">
        <w:rPr>
          <w:color w:val="auto"/>
          <w:sz w:val="28"/>
          <w:szCs w:val="28"/>
        </w:rPr>
        <w:t>спортивн</w:t>
      </w:r>
      <w:r w:rsidR="00372372">
        <w:rPr>
          <w:color w:val="auto"/>
          <w:sz w:val="28"/>
          <w:szCs w:val="28"/>
        </w:rPr>
        <w:t>ого</w:t>
      </w:r>
      <w:r w:rsidR="006A7263" w:rsidRPr="006A7263">
        <w:rPr>
          <w:color w:val="auto"/>
          <w:sz w:val="28"/>
          <w:szCs w:val="28"/>
        </w:rPr>
        <w:t xml:space="preserve"> зал</w:t>
      </w:r>
      <w:r w:rsidR="00372372">
        <w:rPr>
          <w:color w:val="auto"/>
          <w:sz w:val="28"/>
          <w:szCs w:val="28"/>
        </w:rPr>
        <w:t>а</w:t>
      </w:r>
      <w:r w:rsidR="006A7263" w:rsidRPr="006A7263">
        <w:rPr>
          <w:color w:val="auto"/>
          <w:sz w:val="28"/>
          <w:szCs w:val="28"/>
        </w:rPr>
        <w:t xml:space="preserve"> в п</w:t>
      </w:r>
      <w:proofErr w:type="gramStart"/>
      <w:r w:rsidR="006A7263" w:rsidRPr="006A7263">
        <w:rPr>
          <w:color w:val="auto"/>
          <w:sz w:val="28"/>
          <w:szCs w:val="28"/>
        </w:rPr>
        <w:t>.В</w:t>
      </w:r>
      <w:proofErr w:type="gramEnd"/>
      <w:r w:rsidR="006A7263" w:rsidRPr="006A7263">
        <w:rPr>
          <w:color w:val="auto"/>
          <w:sz w:val="28"/>
          <w:szCs w:val="28"/>
        </w:rPr>
        <w:t>огулка</w:t>
      </w:r>
    </w:p>
    <w:p w:rsidR="00F86740" w:rsidRDefault="006A7263" w:rsidP="006A7263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Wingdings" w:hAnsi="Wingdings" w:cs="Wingdings"/>
          <w:sz w:val="36"/>
          <w:szCs w:val="36"/>
        </w:rPr>
        <w:t></w:t>
      </w:r>
      <w:r w:rsidRPr="006A7263">
        <w:rPr>
          <w:sz w:val="36"/>
          <w:szCs w:val="36"/>
        </w:rPr>
        <w:t xml:space="preserve"> </w:t>
      </w:r>
      <w:r>
        <w:rPr>
          <w:sz w:val="36"/>
          <w:szCs w:val="36"/>
        </w:rPr>
        <w:t>С</w:t>
      </w:r>
      <w:r w:rsidRPr="006A7263">
        <w:rPr>
          <w:rFonts w:ascii="Times New Roman" w:hAnsi="Times New Roman"/>
          <w:sz w:val="28"/>
          <w:szCs w:val="28"/>
        </w:rPr>
        <w:t>троительство новых тепловых сетей</w:t>
      </w:r>
    </w:p>
    <w:p w:rsidR="006A7263" w:rsidRDefault="006A7263" w:rsidP="006A7263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Wingdings" w:hAnsi="Wingdings" w:cs="Wingdings"/>
          <w:sz w:val="36"/>
          <w:szCs w:val="36"/>
        </w:rPr>
        <w:t></w:t>
      </w:r>
      <w:r w:rsidRPr="006A7263">
        <w:rPr>
          <w:sz w:val="36"/>
          <w:szCs w:val="36"/>
        </w:rPr>
        <w:t xml:space="preserve"> </w:t>
      </w:r>
      <w:r w:rsidRPr="006A7263">
        <w:rPr>
          <w:rFonts w:ascii="Times New Roman" w:hAnsi="Times New Roman"/>
          <w:sz w:val="28"/>
          <w:szCs w:val="28"/>
        </w:rPr>
        <w:t>Ремонт водопроводных сетей</w:t>
      </w:r>
    </w:p>
    <w:p w:rsidR="006A7263" w:rsidRPr="006A7263" w:rsidRDefault="006A7263" w:rsidP="006A72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Wingdings" w:hAnsi="Wingdings" w:cs="Wingdings"/>
          <w:sz w:val="36"/>
          <w:szCs w:val="36"/>
        </w:rPr>
        <w:t></w:t>
      </w:r>
      <w:r w:rsidRPr="006A7263">
        <w:rPr>
          <w:sz w:val="36"/>
          <w:szCs w:val="36"/>
        </w:rPr>
        <w:t xml:space="preserve"> </w:t>
      </w:r>
      <w:r w:rsidRPr="006A7263">
        <w:rPr>
          <w:sz w:val="28"/>
          <w:szCs w:val="28"/>
        </w:rPr>
        <w:t>строительство полигона утили</w:t>
      </w:r>
      <w:r w:rsidR="00A7548D">
        <w:rPr>
          <w:sz w:val="28"/>
          <w:szCs w:val="28"/>
        </w:rPr>
        <w:t xml:space="preserve">зации твердых бытовых отходов в </w:t>
      </w:r>
      <w:r>
        <w:rPr>
          <w:sz w:val="28"/>
          <w:szCs w:val="28"/>
        </w:rPr>
        <w:t>р.п. Шаля размером 5,8 гектар</w:t>
      </w:r>
    </w:p>
    <w:p w:rsidR="006A7263" w:rsidRPr="00372372" w:rsidRDefault="00372372" w:rsidP="006A7263">
      <w:pPr>
        <w:pStyle w:val="ConsNonforma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Wingdings" w:hAnsi="Wingdings" w:cs="Wingdings"/>
          <w:sz w:val="36"/>
          <w:szCs w:val="36"/>
        </w:rPr>
        <w:t></w:t>
      </w:r>
      <w:r w:rsidRPr="00372372">
        <w:rPr>
          <w:rFonts w:ascii="Times New Roman" w:hAnsi="Times New Roman"/>
          <w:sz w:val="28"/>
          <w:szCs w:val="28"/>
        </w:rPr>
        <w:t>Ремонты дорог в населенных пунктах</w:t>
      </w:r>
    </w:p>
    <w:p w:rsidR="00F86740" w:rsidRDefault="00F86740" w:rsidP="00E6349F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</w:p>
    <w:p w:rsidR="00E6349F" w:rsidRDefault="00E6349F" w:rsidP="00E6349F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Доходы бюджета Шалинского городского округа</w:t>
      </w:r>
    </w:p>
    <w:p w:rsidR="00C129AC" w:rsidRPr="00F86740" w:rsidRDefault="00C129AC" w:rsidP="00E6349F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</w:p>
    <w:p w:rsidR="00C31D73" w:rsidRDefault="00467D0C" w:rsidP="00E6349F">
      <w:pPr>
        <w:pStyle w:val="ConsNonformat"/>
        <w:jc w:val="center"/>
        <w:rPr>
          <w:rFonts w:ascii="Times New Roman" w:hAnsi="Times New Roman"/>
          <w:b/>
          <w:sz w:val="36"/>
          <w:szCs w:val="36"/>
          <w:lang w:val="en-US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>
            <wp:extent cx="6910705" cy="3919993"/>
            <wp:effectExtent l="19050" t="0" r="23495" b="4307"/>
            <wp:docPr id="14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156BB" w:rsidRDefault="009156BB" w:rsidP="00E6349F">
      <w:pPr>
        <w:pStyle w:val="ConsNonformat"/>
        <w:jc w:val="center"/>
        <w:rPr>
          <w:rFonts w:ascii="Times New Roman" w:hAnsi="Times New Roman"/>
          <w:b/>
          <w:noProof/>
          <w:sz w:val="36"/>
          <w:szCs w:val="36"/>
          <w:lang w:val="en-US"/>
        </w:rPr>
      </w:pPr>
    </w:p>
    <w:p w:rsidR="00C230BF" w:rsidRDefault="00C31D73" w:rsidP="00C31D73">
      <w:pPr>
        <w:pStyle w:val="ConsNonforma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                     </w:t>
      </w:r>
    </w:p>
    <w:p w:rsidR="00C4719E" w:rsidRDefault="00C230BF" w:rsidP="00C31D73">
      <w:pPr>
        <w:pStyle w:val="ConsNonforma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                       </w:t>
      </w:r>
    </w:p>
    <w:p w:rsidR="00C129AC" w:rsidRDefault="00C129AC" w:rsidP="00C31D73">
      <w:pPr>
        <w:pStyle w:val="ConsNonformat"/>
        <w:rPr>
          <w:rFonts w:ascii="Times New Roman" w:hAnsi="Times New Roman"/>
          <w:sz w:val="36"/>
          <w:szCs w:val="36"/>
        </w:rPr>
      </w:pPr>
    </w:p>
    <w:p w:rsidR="00C129AC" w:rsidRDefault="00C129AC" w:rsidP="00C31D73">
      <w:pPr>
        <w:pStyle w:val="ConsNonformat"/>
        <w:rPr>
          <w:rFonts w:ascii="Times New Roman" w:hAnsi="Times New Roman"/>
          <w:sz w:val="36"/>
          <w:szCs w:val="36"/>
        </w:rPr>
      </w:pPr>
    </w:p>
    <w:p w:rsidR="00C31D73" w:rsidRPr="00C31D73" w:rsidRDefault="00C4719E" w:rsidP="00C31D73">
      <w:pPr>
        <w:pStyle w:val="Con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                       </w:t>
      </w:r>
      <w:r w:rsidR="00C31D73">
        <w:rPr>
          <w:rFonts w:ascii="Times New Roman" w:hAnsi="Times New Roman"/>
          <w:sz w:val="36"/>
          <w:szCs w:val="36"/>
        </w:rPr>
        <w:t xml:space="preserve"> </w:t>
      </w:r>
      <w:r w:rsidR="0077148E">
        <w:rPr>
          <w:rFonts w:ascii="Times New Roman" w:hAnsi="Times New Roman"/>
          <w:sz w:val="36"/>
          <w:szCs w:val="36"/>
        </w:rPr>
        <w:t xml:space="preserve">                </w:t>
      </w:r>
      <w:r w:rsidR="00C31D73">
        <w:rPr>
          <w:rFonts w:ascii="Times New Roman" w:hAnsi="Times New Roman"/>
          <w:sz w:val="36"/>
          <w:szCs w:val="36"/>
        </w:rPr>
        <w:t xml:space="preserve"> </w:t>
      </w:r>
      <w:r w:rsidR="00C31D73" w:rsidRPr="00C31D73">
        <w:rPr>
          <w:rFonts w:ascii="Times New Roman" w:hAnsi="Times New Roman"/>
          <w:sz w:val="28"/>
          <w:szCs w:val="28"/>
        </w:rPr>
        <w:t>тыс</w:t>
      </w:r>
      <w:proofErr w:type="gramStart"/>
      <w:r w:rsidR="00C31D73" w:rsidRPr="00C31D73">
        <w:rPr>
          <w:rFonts w:ascii="Times New Roman" w:hAnsi="Times New Roman"/>
          <w:sz w:val="28"/>
          <w:szCs w:val="28"/>
        </w:rPr>
        <w:t>.р</w:t>
      </w:r>
      <w:proofErr w:type="gramEnd"/>
      <w:r w:rsidR="00C31D73" w:rsidRPr="00C31D73">
        <w:rPr>
          <w:rFonts w:ascii="Times New Roman" w:hAnsi="Times New Roman"/>
          <w:sz w:val="28"/>
          <w:szCs w:val="28"/>
        </w:rPr>
        <w:t>ублей</w:t>
      </w:r>
      <w:r w:rsidR="00E6349F" w:rsidRPr="00C31D73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C31D73" w:rsidRPr="00C31D73">
        <w:rPr>
          <w:rFonts w:ascii="Times New Roman" w:hAnsi="Times New Roman"/>
          <w:sz w:val="28"/>
          <w:szCs w:val="28"/>
        </w:rPr>
        <w:t xml:space="preserve">                              </w:t>
      </w:r>
    </w:p>
    <w:tbl>
      <w:tblPr>
        <w:tblW w:w="106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24"/>
        <w:gridCol w:w="1843"/>
        <w:gridCol w:w="1701"/>
        <w:gridCol w:w="1984"/>
        <w:gridCol w:w="1985"/>
      </w:tblGrid>
      <w:tr w:rsidR="00E6349F" w:rsidTr="00C129AC">
        <w:trPr>
          <w:trHeight w:val="653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E6349F" w:rsidP="00E6349F">
            <w:pPr>
              <w:pStyle w:val="31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E6349F">
              <w:rPr>
                <w:rStyle w:val="33"/>
                <w:sz w:val="24"/>
                <w:szCs w:val="24"/>
              </w:rPr>
              <w:t>Наименование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E6349F" w:rsidP="00C230BF">
            <w:pPr>
              <w:pStyle w:val="310"/>
              <w:shd w:val="clear" w:color="auto" w:fill="auto"/>
              <w:tabs>
                <w:tab w:val="left" w:pos="1270"/>
              </w:tabs>
              <w:spacing w:line="240" w:lineRule="exact"/>
              <w:ind w:right="284"/>
              <w:jc w:val="right"/>
              <w:rPr>
                <w:sz w:val="24"/>
                <w:szCs w:val="24"/>
              </w:rPr>
            </w:pPr>
            <w:r w:rsidRPr="00E6349F">
              <w:rPr>
                <w:rStyle w:val="33"/>
                <w:sz w:val="24"/>
                <w:szCs w:val="24"/>
              </w:rPr>
              <w:t xml:space="preserve">    201</w:t>
            </w:r>
            <w:r w:rsidR="00C230BF">
              <w:rPr>
                <w:rStyle w:val="33"/>
                <w:sz w:val="24"/>
                <w:szCs w:val="24"/>
              </w:rPr>
              <w:t>4</w:t>
            </w:r>
            <w:r w:rsidRPr="00E6349F">
              <w:rPr>
                <w:rStyle w:val="33"/>
                <w:sz w:val="24"/>
                <w:szCs w:val="24"/>
              </w:rPr>
              <w:t xml:space="preserve"> г.     (</w:t>
            </w:r>
            <w:r>
              <w:rPr>
                <w:rStyle w:val="33"/>
                <w:sz w:val="24"/>
                <w:szCs w:val="24"/>
              </w:rPr>
              <w:t xml:space="preserve">Решение  </w:t>
            </w:r>
            <w:r w:rsidRPr="00E6349F">
              <w:rPr>
                <w:rStyle w:val="33"/>
                <w:sz w:val="24"/>
                <w:szCs w:val="24"/>
              </w:rPr>
              <w:t>о     бюджете)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E6349F" w:rsidP="00E6349F">
            <w:pPr>
              <w:pStyle w:val="310"/>
              <w:shd w:val="clear" w:color="auto" w:fill="auto"/>
              <w:spacing w:line="240" w:lineRule="auto"/>
              <w:ind w:left="220"/>
              <w:jc w:val="center"/>
              <w:rPr>
                <w:rStyle w:val="33"/>
                <w:sz w:val="24"/>
                <w:szCs w:val="24"/>
              </w:rPr>
            </w:pPr>
            <w:r w:rsidRPr="00E6349F">
              <w:rPr>
                <w:rStyle w:val="33"/>
                <w:sz w:val="24"/>
                <w:szCs w:val="24"/>
              </w:rPr>
              <w:t>Прогноз</w:t>
            </w:r>
          </w:p>
          <w:p w:rsidR="00E6349F" w:rsidRPr="00E6349F" w:rsidRDefault="00E6349F" w:rsidP="00C230BF">
            <w:pPr>
              <w:pStyle w:val="310"/>
              <w:shd w:val="clear" w:color="auto" w:fill="auto"/>
              <w:spacing w:line="240" w:lineRule="auto"/>
              <w:ind w:left="220"/>
              <w:jc w:val="center"/>
              <w:rPr>
                <w:sz w:val="24"/>
                <w:szCs w:val="24"/>
              </w:rPr>
            </w:pPr>
            <w:r w:rsidRPr="00E6349F">
              <w:rPr>
                <w:rStyle w:val="33"/>
                <w:sz w:val="24"/>
                <w:szCs w:val="24"/>
              </w:rPr>
              <w:t>201</w:t>
            </w:r>
            <w:r w:rsidR="00C230BF">
              <w:rPr>
                <w:rStyle w:val="33"/>
                <w:sz w:val="24"/>
                <w:szCs w:val="24"/>
              </w:rPr>
              <w:t>5</w:t>
            </w:r>
            <w:r w:rsidRPr="00E6349F">
              <w:rPr>
                <w:rStyle w:val="33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E6349F" w:rsidP="00E6349F">
            <w:pPr>
              <w:pStyle w:val="310"/>
              <w:shd w:val="clear" w:color="auto" w:fill="auto"/>
              <w:spacing w:line="240" w:lineRule="auto"/>
              <w:ind w:left="160"/>
              <w:jc w:val="center"/>
              <w:rPr>
                <w:rStyle w:val="33"/>
                <w:sz w:val="24"/>
                <w:szCs w:val="24"/>
              </w:rPr>
            </w:pPr>
            <w:r w:rsidRPr="00E6349F">
              <w:rPr>
                <w:rStyle w:val="33"/>
                <w:sz w:val="24"/>
                <w:szCs w:val="24"/>
              </w:rPr>
              <w:t>Прогноз</w:t>
            </w:r>
          </w:p>
          <w:p w:rsidR="00E6349F" w:rsidRPr="00E6349F" w:rsidRDefault="00E6349F" w:rsidP="00C230BF">
            <w:pPr>
              <w:pStyle w:val="310"/>
              <w:shd w:val="clear" w:color="auto" w:fill="auto"/>
              <w:spacing w:line="240" w:lineRule="auto"/>
              <w:ind w:left="160"/>
              <w:jc w:val="center"/>
              <w:rPr>
                <w:sz w:val="24"/>
                <w:szCs w:val="24"/>
              </w:rPr>
            </w:pPr>
            <w:r w:rsidRPr="00E6349F">
              <w:rPr>
                <w:rStyle w:val="33"/>
                <w:sz w:val="24"/>
                <w:szCs w:val="24"/>
              </w:rPr>
              <w:t>201</w:t>
            </w:r>
            <w:r w:rsidR="00C230BF">
              <w:rPr>
                <w:rStyle w:val="33"/>
                <w:sz w:val="24"/>
                <w:szCs w:val="24"/>
              </w:rPr>
              <w:t>6</w:t>
            </w:r>
            <w:r w:rsidRPr="00E6349F">
              <w:rPr>
                <w:rStyle w:val="33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E6349F" w:rsidP="00E6349F">
            <w:pPr>
              <w:pStyle w:val="310"/>
              <w:shd w:val="clear" w:color="auto" w:fill="auto"/>
              <w:spacing w:line="240" w:lineRule="auto"/>
              <w:ind w:left="160"/>
              <w:jc w:val="center"/>
              <w:rPr>
                <w:rStyle w:val="33"/>
                <w:sz w:val="24"/>
                <w:szCs w:val="24"/>
              </w:rPr>
            </w:pPr>
            <w:r w:rsidRPr="00E6349F">
              <w:rPr>
                <w:rStyle w:val="33"/>
                <w:sz w:val="24"/>
                <w:szCs w:val="24"/>
              </w:rPr>
              <w:t>Прогноз</w:t>
            </w:r>
          </w:p>
          <w:p w:rsidR="00E6349F" w:rsidRPr="00E6349F" w:rsidRDefault="00E6349F" w:rsidP="00C230BF">
            <w:pPr>
              <w:pStyle w:val="310"/>
              <w:shd w:val="clear" w:color="auto" w:fill="auto"/>
              <w:spacing w:line="240" w:lineRule="auto"/>
              <w:ind w:left="160"/>
              <w:jc w:val="center"/>
              <w:rPr>
                <w:sz w:val="24"/>
                <w:szCs w:val="24"/>
              </w:rPr>
            </w:pPr>
            <w:r w:rsidRPr="00E6349F">
              <w:rPr>
                <w:rStyle w:val="33"/>
                <w:sz w:val="24"/>
                <w:szCs w:val="24"/>
              </w:rPr>
              <w:t>201</w:t>
            </w:r>
            <w:r w:rsidR="00C230BF">
              <w:rPr>
                <w:rStyle w:val="33"/>
                <w:sz w:val="24"/>
                <w:szCs w:val="24"/>
              </w:rPr>
              <w:t>7</w:t>
            </w:r>
            <w:r w:rsidRPr="00E6349F">
              <w:rPr>
                <w:rStyle w:val="33"/>
                <w:sz w:val="24"/>
                <w:szCs w:val="24"/>
              </w:rPr>
              <w:t xml:space="preserve"> г.</w:t>
            </w:r>
          </w:p>
        </w:tc>
      </w:tr>
      <w:tr w:rsidR="00E6349F" w:rsidTr="00C129AC">
        <w:trPr>
          <w:trHeight w:val="725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E6349F" w:rsidP="00E6349F">
            <w:pPr>
              <w:pStyle w:val="191"/>
              <w:shd w:val="clear" w:color="auto" w:fill="auto"/>
              <w:ind w:left="180"/>
              <w:rPr>
                <w:sz w:val="24"/>
                <w:szCs w:val="24"/>
              </w:rPr>
            </w:pPr>
            <w:r w:rsidRPr="00E6349F">
              <w:rPr>
                <w:rStyle w:val="190"/>
                <w:sz w:val="24"/>
                <w:szCs w:val="24"/>
              </w:rPr>
              <w:t>Налоговые и неналоговые доходы -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8EF" w:rsidRPr="00E6349F" w:rsidRDefault="005D7DA0" w:rsidP="00E6349F">
            <w:pPr>
              <w:pStyle w:val="191"/>
              <w:shd w:val="clear" w:color="auto" w:fill="auto"/>
              <w:spacing w:line="240" w:lineRule="auto"/>
              <w:ind w:right="5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8EF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224780,2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8EF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206415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8EF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212965</w:t>
            </w:r>
          </w:p>
        </w:tc>
      </w:tr>
      <w:tr w:rsidR="00E6349F" w:rsidTr="00C129AC">
        <w:trPr>
          <w:trHeight w:val="686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E6349F" w:rsidP="00E6349F">
            <w:pPr>
              <w:pStyle w:val="191"/>
              <w:shd w:val="clear" w:color="auto" w:fill="auto"/>
              <w:ind w:left="180"/>
              <w:rPr>
                <w:sz w:val="24"/>
                <w:szCs w:val="24"/>
              </w:rPr>
            </w:pPr>
            <w:r w:rsidRPr="00E6349F">
              <w:rPr>
                <w:rStyle w:val="19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B25" w:rsidRPr="00E6349F" w:rsidRDefault="005D7DA0" w:rsidP="00E6349F">
            <w:pPr>
              <w:pStyle w:val="191"/>
              <w:shd w:val="clear" w:color="auto" w:fill="auto"/>
              <w:spacing w:line="240" w:lineRule="auto"/>
              <w:ind w:right="5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173698,1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167175,2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152516</w:t>
            </w:r>
          </w:p>
        </w:tc>
      </w:tr>
      <w:tr w:rsidR="00E6349F" w:rsidTr="00C129AC">
        <w:trPr>
          <w:trHeight w:val="408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E6349F" w:rsidP="00E6349F">
            <w:pPr>
              <w:pStyle w:val="191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E6349F">
              <w:rPr>
                <w:rStyle w:val="190"/>
                <w:sz w:val="24"/>
                <w:szCs w:val="24"/>
              </w:rPr>
              <w:t>Акцизы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5D7DA0" w:rsidP="00E6349F">
            <w:pPr>
              <w:pStyle w:val="191"/>
              <w:shd w:val="clear" w:color="auto" w:fill="auto"/>
              <w:spacing w:line="240" w:lineRule="auto"/>
              <w:ind w:right="5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19989</w:t>
            </w:r>
          </w:p>
        </w:tc>
      </w:tr>
      <w:tr w:rsidR="00E6349F" w:rsidTr="00C129AC">
        <w:trPr>
          <w:trHeight w:val="634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E6349F" w:rsidP="00E6349F">
            <w:pPr>
              <w:pStyle w:val="191"/>
              <w:shd w:val="clear" w:color="auto" w:fill="auto"/>
              <w:ind w:left="180"/>
              <w:rPr>
                <w:sz w:val="24"/>
                <w:szCs w:val="24"/>
              </w:rPr>
            </w:pPr>
            <w:r w:rsidRPr="00E6349F">
              <w:rPr>
                <w:rStyle w:val="19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5D7DA0" w:rsidP="00E6349F">
            <w:pPr>
              <w:pStyle w:val="191"/>
              <w:shd w:val="clear" w:color="auto" w:fill="auto"/>
              <w:spacing w:line="240" w:lineRule="auto"/>
              <w:ind w:right="5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3453</w:t>
            </w:r>
          </w:p>
        </w:tc>
      </w:tr>
      <w:tr w:rsidR="00E6349F" w:rsidTr="00C129AC">
        <w:trPr>
          <w:trHeight w:val="686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E6349F" w:rsidP="00596D06">
            <w:pPr>
              <w:pStyle w:val="191"/>
              <w:shd w:val="clear" w:color="auto" w:fill="auto"/>
              <w:ind w:left="180"/>
              <w:rPr>
                <w:sz w:val="24"/>
                <w:szCs w:val="24"/>
              </w:rPr>
            </w:pPr>
            <w:r w:rsidRPr="00E6349F">
              <w:rPr>
                <w:rStyle w:val="190"/>
                <w:sz w:val="24"/>
                <w:szCs w:val="24"/>
              </w:rPr>
              <w:t xml:space="preserve">Налог на имущество </w:t>
            </w:r>
            <w:r w:rsidR="00596D06">
              <w:rPr>
                <w:rStyle w:val="190"/>
                <w:sz w:val="24"/>
                <w:szCs w:val="24"/>
              </w:rPr>
              <w:t>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5D7DA0" w:rsidP="00E6349F">
            <w:pPr>
              <w:pStyle w:val="191"/>
              <w:shd w:val="clear" w:color="auto" w:fill="auto"/>
              <w:spacing w:line="240" w:lineRule="auto"/>
              <w:ind w:right="5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4419</w:t>
            </w:r>
          </w:p>
        </w:tc>
      </w:tr>
      <w:tr w:rsidR="00E6349F" w:rsidTr="00C129AC">
        <w:trPr>
          <w:trHeight w:val="446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C31D73" w:rsidP="00E6349F">
            <w:pPr>
              <w:pStyle w:val="191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5D7DA0" w:rsidP="00E6349F">
            <w:pPr>
              <w:pStyle w:val="191"/>
              <w:shd w:val="clear" w:color="auto" w:fill="auto"/>
              <w:spacing w:line="240" w:lineRule="auto"/>
              <w:ind w:right="5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</w:tr>
      <w:tr w:rsidR="00C31D73" w:rsidTr="00C129AC">
        <w:trPr>
          <w:trHeight w:val="446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D73" w:rsidRDefault="00C31D73" w:rsidP="00E6349F">
            <w:pPr>
              <w:pStyle w:val="191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Госпошлина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D73" w:rsidRPr="00E6349F" w:rsidRDefault="005D7DA0" w:rsidP="00E6349F">
            <w:pPr>
              <w:pStyle w:val="191"/>
              <w:shd w:val="clear" w:color="auto" w:fill="auto"/>
              <w:spacing w:line="240" w:lineRule="auto"/>
              <w:ind w:right="5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D73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D73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D73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3020</w:t>
            </w:r>
          </w:p>
        </w:tc>
      </w:tr>
      <w:tr w:rsidR="00E6349F" w:rsidTr="00C129AC">
        <w:trPr>
          <w:trHeight w:val="466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E6349F" w:rsidP="00E6349F">
            <w:pPr>
              <w:pStyle w:val="191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E6349F">
              <w:rPr>
                <w:rStyle w:val="190"/>
                <w:sz w:val="24"/>
                <w:szCs w:val="24"/>
              </w:rPr>
              <w:t>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5D7DA0" w:rsidP="00E6349F">
            <w:pPr>
              <w:pStyle w:val="191"/>
              <w:shd w:val="clear" w:color="auto" w:fill="auto"/>
              <w:spacing w:line="240" w:lineRule="auto"/>
              <w:ind w:right="5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23395,8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9F" w:rsidRPr="00E6349F" w:rsidRDefault="005D7DA0" w:rsidP="005D7DA0">
            <w:pPr>
              <w:pStyle w:val="19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24568</w:t>
            </w:r>
          </w:p>
        </w:tc>
      </w:tr>
    </w:tbl>
    <w:p w:rsidR="00E6349F" w:rsidRDefault="00E6349F" w:rsidP="002833EA">
      <w:pPr>
        <w:pStyle w:val="ConsNonformat"/>
        <w:jc w:val="both"/>
        <w:rPr>
          <w:rFonts w:ascii="Times New Roman" w:hAnsi="Times New Roman"/>
          <w:sz w:val="36"/>
          <w:szCs w:val="36"/>
        </w:rPr>
      </w:pPr>
    </w:p>
    <w:p w:rsidR="00D35FC0" w:rsidRDefault="00D35FC0" w:rsidP="002833EA">
      <w:pPr>
        <w:pStyle w:val="ConsNonformat"/>
        <w:jc w:val="both"/>
        <w:rPr>
          <w:rFonts w:ascii="Times New Roman" w:hAnsi="Times New Roman"/>
          <w:sz w:val="36"/>
          <w:szCs w:val="36"/>
        </w:rPr>
      </w:pPr>
    </w:p>
    <w:p w:rsidR="00C31D73" w:rsidRDefault="00C31D73" w:rsidP="002833EA">
      <w:pPr>
        <w:pStyle w:val="ConsNonformat"/>
        <w:jc w:val="both"/>
        <w:rPr>
          <w:rFonts w:ascii="Times New Roman" w:hAnsi="Times New Roman"/>
          <w:sz w:val="36"/>
          <w:szCs w:val="36"/>
        </w:rPr>
      </w:pPr>
    </w:p>
    <w:p w:rsidR="00D35FC0" w:rsidRDefault="00D35FC0" w:rsidP="00D35FC0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Структура расходов бюджета (по функциям государства)</w:t>
      </w:r>
    </w:p>
    <w:p w:rsidR="00D35FC0" w:rsidRDefault="00D35FC0" w:rsidP="00D35FC0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</w:p>
    <w:p w:rsidR="00BC75A6" w:rsidRDefault="001B2203" w:rsidP="00D35FC0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>
            <wp:extent cx="6083300" cy="3333750"/>
            <wp:effectExtent l="19050" t="0" r="12700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C75A6" w:rsidRDefault="00BC75A6" w:rsidP="00D35FC0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</w:p>
    <w:p w:rsidR="001B2203" w:rsidRDefault="001B2203" w:rsidP="00D35FC0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</w:p>
    <w:p w:rsidR="00BC75A6" w:rsidRDefault="00BC75A6" w:rsidP="00D35FC0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</w:p>
    <w:p w:rsidR="00BC75A6" w:rsidRDefault="001B2203" w:rsidP="00D35FC0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C75A6" w:rsidRDefault="00BC75A6" w:rsidP="00D35FC0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</w:p>
    <w:p w:rsidR="00BC75A6" w:rsidRDefault="00BC75A6" w:rsidP="00D35FC0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</w:p>
    <w:p w:rsidR="00BC75A6" w:rsidRDefault="00BC75A6" w:rsidP="00D35FC0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</w:p>
    <w:p w:rsidR="00BC75A6" w:rsidRDefault="00BC75A6" w:rsidP="00D35FC0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</w:p>
    <w:p w:rsidR="00BC75A6" w:rsidRDefault="00BC75A6" w:rsidP="00D35FC0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</w:p>
    <w:p w:rsidR="00BC75A6" w:rsidRDefault="001B2203" w:rsidP="00D35FC0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C75A6" w:rsidRDefault="00BC75A6" w:rsidP="00D35FC0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</w:p>
    <w:p w:rsidR="00BC75A6" w:rsidRDefault="00BC75A6" w:rsidP="00D35FC0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</w:p>
    <w:p w:rsidR="00BC75A6" w:rsidRDefault="00BC75A6" w:rsidP="00D35FC0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</w:p>
    <w:p w:rsidR="00FB532A" w:rsidRDefault="00FB532A" w:rsidP="00DA17A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4"/>
          <w:szCs w:val="24"/>
        </w:rPr>
      </w:pPr>
    </w:p>
    <w:p w:rsidR="00C230BF" w:rsidRDefault="00C230BF" w:rsidP="00DA17A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4"/>
          <w:szCs w:val="24"/>
        </w:rPr>
      </w:pPr>
    </w:p>
    <w:p w:rsidR="00C4719E" w:rsidRDefault="00C4719E" w:rsidP="00DA17A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4"/>
          <w:szCs w:val="24"/>
        </w:rPr>
      </w:pPr>
    </w:p>
    <w:p w:rsidR="00C4719E" w:rsidRDefault="00C4719E" w:rsidP="00DA17A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4"/>
          <w:szCs w:val="24"/>
        </w:rPr>
      </w:pPr>
    </w:p>
    <w:p w:rsidR="00BC75A6" w:rsidRPr="00CA4FF3" w:rsidRDefault="00DA17A4" w:rsidP="00DA17A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ПОКАЗАТЕЛИ </w:t>
      </w:r>
      <w:r w:rsidR="00BC75A6" w:rsidRPr="00CA4FF3">
        <w:rPr>
          <w:b/>
          <w:sz w:val="24"/>
          <w:szCs w:val="24"/>
        </w:rPr>
        <w:t xml:space="preserve"> ПО ШАЛИНСКОМУ ГОРОДСКОМУ ОКРУГУ</w:t>
      </w:r>
    </w:p>
    <w:p w:rsidR="00BC75A6" w:rsidRPr="00CA4FF3" w:rsidRDefault="00BC75A6" w:rsidP="00BC75A6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tbl>
      <w:tblPr>
        <w:tblW w:w="907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"/>
        <w:gridCol w:w="3435"/>
        <w:gridCol w:w="1134"/>
        <w:gridCol w:w="1282"/>
        <w:gridCol w:w="1253"/>
        <w:gridCol w:w="17"/>
        <w:gridCol w:w="6"/>
        <w:gridCol w:w="1417"/>
      </w:tblGrid>
      <w:tr w:rsidR="00BC75A6" w:rsidRPr="00CA4FF3" w:rsidTr="00BC75A6">
        <w:trPr>
          <w:trHeight w:val="240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A4FF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A4FF3">
              <w:rPr>
                <w:sz w:val="24"/>
                <w:szCs w:val="24"/>
              </w:rPr>
              <w:t>/</w:t>
            </w:r>
            <w:proofErr w:type="spellStart"/>
            <w:r w:rsidRPr="00CA4FF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A0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Ед</w:t>
            </w:r>
            <w:r w:rsidR="00513EA0">
              <w:rPr>
                <w:sz w:val="24"/>
                <w:szCs w:val="24"/>
              </w:rPr>
              <w:t>иницы</w:t>
            </w:r>
            <w:r w:rsidRPr="00CA4FF3">
              <w:rPr>
                <w:sz w:val="24"/>
                <w:szCs w:val="24"/>
              </w:rPr>
              <w:t xml:space="preserve"> </w:t>
            </w:r>
          </w:p>
          <w:p w:rsidR="00BC75A6" w:rsidRPr="00CA4FF3" w:rsidRDefault="00513EA0" w:rsidP="00513E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C75A6" w:rsidRPr="00CA4FF3">
              <w:rPr>
                <w:sz w:val="24"/>
                <w:szCs w:val="24"/>
              </w:rPr>
              <w:t>зм</w:t>
            </w:r>
            <w:r>
              <w:rPr>
                <w:sz w:val="24"/>
                <w:szCs w:val="24"/>
              </w:rPr>
              <w:t>ере-ния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</w:p>
        </w:tc>
      </w:tr>
      <w:tr w:rsidR="00BC75A6" w:rsidRPr="00CA4FF3" w:rsidTr="009F4020">
        <w:trPr>
          <w:trHeight w:val="315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Default="00BC75A6" w:rsidP="00C23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C230B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Default="00BC75A6" w:rsidP="00C23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C230B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Default="00BC75A6" w:rsidP="00C23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C230B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BC75A6" w:rsidRPr="00CA4FF3" w:rsidTr="009F4020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1.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BC75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Объем доходов бюджета</w:t>
            </w:r>
            <w:r>
              <w:rPr>
                <w:sz w:val="24"/>
                <w:szCs w:val="24"/>
              </w:rPr>
              <w:t xml:space="preserve"> городского округа </w:t>
            </w:r>
            <w:r w:rsidRPr="00CA4FF3">
              <w:rPr>
                <w:sz w:val="24"/>
                <w:szCs w:val="24"/>
              </w:rPr>
              <w:t xml:space="preserve"> в расчете на 1 жителя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тыс. рублей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</w:t>
            </w:r>
          </w:p>
        </w:tc>
      </w:tr>
      <w:tr w:rsidR="00BC75A6" w:rsidRPr="00CA4FF3" w:rsidTr="009F4020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2.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BC75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Объем расходов бюджета</w:t>
            </w:r>
            <w:r>
              <w:rPr>
                <w:sz w:val="24"/>
                <w:szCs w:val="24"/>
              </w:rPr>
              <w:t xml:space="preserve"> городского округа </w:t>
            </w:r>
            <w:r w:rsidRPr="00CA4FF3">
              <w:rPr>
                <w:sz w:val="24"/>
                <w:szCs w:val="24"/>
              </w:rPr>
              <w:t xml:space="preserve"> в расчете на 1 жителя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тыс. рублей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</w:t>
            </w:r>
          </w:p>
        </w:tc>
      </w:tr>
      <w:tr w:rsidR="00BC75A6" w:rsidRPr="00CA4FF3" w:rsidTr="009F4020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3.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BC75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 xml:space="preserve">Объем расходов </w:t>
            </w:r>
            <w:r>
              <w:rPr>
                <w:sz w:val="24"/>
                <w:szCs w:val="24"/>
              </w:rPr>
              <w:t xml:space="preserve">бюджета городского  округа </w:t>
            </w:r>
            <w:r w:rsidRPr="00CA4FF3">
              <w:rPr>
                <w:sz w:val="24"/>
                <w:szCs w:val="24"/>
              </w:rPr>
              <w:t>на жилищно-коммунальное хозяйство в расчете на 1 жителя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тыс. рублей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</w:tr>
      <w:tr w:rsidR="00BC75A6" w:rsidRPr="00CA4FF3" w:rsidTr="009F4020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4.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BC75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 xml:space="preserve">Объем расходов  бюджета </w:t>
            </w:r>
            <w:r>
              <w:rPr>
                <w:sz w:val="24"/>
                <w:szCs w:val="24"/>
              </w:rPr>
              <w:t xml:space="preserve">городского округа </w:t>
            </w:r>
            <w:r w:rsidRPr="00CA4FF3">
              <w:rPr>
                <w:sz w:val="24"/>
                <w:szCs w:val="24"/>
              </w:rPr>
              <w:t>на образование в расчете на 1 жителя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тыс. рублей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</w:t>
            </w:r>
          </w:p>
        </w:tc>
      </w:tr>
      <w:tr w:rsidR="00BC75A6" w:rsidRPr="00CA4FF3" w:rsidTr="009F4020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BC75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 xml:space="preserve">Объем расходов бюджета </w:t>
            </w:r>
            <w:r>
              <w:rPr>
                <w:sz w:val="24"/>
                <w:szCs w:val="24"/>
              </w:rPr>
              <w:t xml:space="preserve">городского округа </w:t>
            </w:r>
            <w:r w:rsidRPr="00CA4FF3">
              <w:rPr>
                <w:sz w:val="24"/>
                <w:szCs w:val="24"/>
              </w:rPr>
              <w:t>на культуру и кинематографию в расчете на 1 жителя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тыс. рублей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</w:tr>
      <w:tr w:rsidR="00BC75A6" w:rsidRPr="00CA4FF3" w:rsidTr="009F4020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BC75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 xml:space="preserve">Объем расходов бюджета </w:t>
            </w:r>
            <w:r>
              <w:rPr>
                <w:sz w:val="24"/>
                <w:szCs w:val="24"/>
              </w:rPr>
              <w:t xml:space="preserve">городского округа </w:t>
            </w:r>
            <w:r w:rsidRPr="00CA4FF3">
              <w:rPr>
                <w:sz w:val="24"/>
                <w:szCs w:val="24"/>
              </w:rPr>
              <w:t>на социальную политику в расчете на 1 жителя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тыс. рублей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</w:tr>
      <w:tr w:rsidR="00BC75A6" w:rsidRPr="00CA4FF3" w:rsidTr="009F4020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BC75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 xml:space="preserve">Объем расходов бюджета </w:t>
            </w:r>
            <w:r>
              <w:rPr>
                <w:sz w:val="24"/>
                <w:szCs w:val="24"/>
              </w:rPr>
              <w:t xml:space="preserve">городского округа </w:t>
            </w:r>
            <w:r w:rsidRPr="00CA4FF3">
              <w:rPr>
                <w:sz w:val="24"/>
                <w:szCs w:val="24"/>
              </w:rPr>
              <w:t>на физическую культуру и спорт в расчете на 1 жителя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тыс. рублей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BC75A6" w:rsidRPr="00CA4FF3" w:rsidTr="00135DB2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BC75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Объем расходов бюджета</w:t>
            </w:r>
            <w:r>
              <w:rPr>
                <w:sz w:val="24"/>
                <w:szCs w:val="24"/>
              </w:rPr>
              <w:t xml:space="preserve"> городского округа </w:t>
            </w:r>
            <w:r w:rsidRPr="00CA4FF3">
              <w:rPr>
                <w:sz w:val="24"/>
                <w:szCs w:val="24"/>
              </w:rPr>
              <w:t xml:space="preserve"> на содержание органов местного самоуправления в расчете на 1 единицу штатной численности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тыс. рублей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BC75A6" w:rsidRPr="00CA4FF3" w:rsidTr="00135DB2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Количество субъектов малого и среднего предпринимательства, которым оказана поддержка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единиц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C75A6" w:rsidRPr="00CA4FF3" w:rsidTr="00135DB2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435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BC75A6" w:rsidRPr="00CA4FF3" w:rsidTr="00135DB2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 xml:space="preserve">Доля населения, проживающего в населенных </w:t>
            </w:r>
            <w:r w:rsidRPr="00CA4FF3">
              <w:rPr>
                <w:sz w:val="24"/>
                <w:szCs w:val="24"/>
              </w:rPr>
              <w:lastRenderedPageBreak/>
              <w:t>пунктах, не имеющих регулярного автобусного и (или) железнодорожного сообщения с административным центром городского округа, в общей численности населения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435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75A6" w:rsidRPr="00CA4FF3" w:rsidTr="00135DB2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2</w:t>
            </w:r>
            <w:r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Доля детей в возрасте 1 - 6 лет, состоящих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C75A6" w:rsidRPr="00CA4FF3" w:rsidTr="00135DB2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C75A6" w:rsidRPr="00CA4FF3" w:rsidTr="00135DB2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Общая площадь жилых помещений, приходящаяся в среднем на одного жителя, - всего,</w:t>
            </w:r>
          </w:p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 xml:space="preserve">в том числе </w:t>
            </w:r>
            <w:proofErr w:type="gramStart"/>
            <w:r w:rsidRPr="00CA4FF3">
              <w:rPr>
                <w:sz w:val="24"/>
                <w:szCs w:val="24"/>
              </w:rPr>
              <w:t>введенная</w:t>
            </w:r>
            <w:proofErr w:type="gramEnd"/>
            <w:r w:rsidRPr="00CA4FF3">
              <w:rPr>
                <w:sz w:val="24"/>
                <w:szCs w:val="24"/>
              </w:rPr>
              <w:t xml:space="preserve"> в действие за один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кв. 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B" w:rsidRDefault="00A80E53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26,24</w:t>
            </w:r>
          </w:p>
          <w:p w:rsidR="00A80E53" w:rsidRDefault="00A80E53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80E53" w:rsidRDefault="00A80E53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80E53" w:rsidRDefault="00A80E53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80E53" w:rsidRDefault="00A80E53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80E53" w:rsidRPr="00CA4FF3" w:rsidRDefault="00A80E53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B" w:rsidRDefault="00A80E53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26,24</w:t>
            </w:r>
          </w:p>
          <w:p w:rsidR="00A80E53" w:rsidRDefault="00A80E53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80E53" w:rsidRDefault="00A80E53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80E53" w:rsidRDefault="00A80E53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80E53" w:rsidRDefault="00A80E53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80E53" w:rsidRPr="00CA4FF3" w:rsidRDefault="00A80E53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B" w:rsidRDefault="00A80E53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26,24</w:t>
            </w:r>
          </w:p>
          <w:p w:rsidR="00A80E53" w:rsidRDefault="00A80E53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80E53" w:rsidRDefault="00A80E53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80E53" w:rsidRDefault="00A80E53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80E53" w:rsidRDefault="00A80E53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80E53" w:rsidRPr="00CA4FF3" w:rsidRDefault="00A80E53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</w:tr>
      <w:tr w:rsidR="00BC75A6" w:rsidRPr="00CA4FF3" w:rsidTr="00135DB2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 xml:space="preserve">Удовлетворенность населения деятельностью органов местного самоуправления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 xml:space="preserve">% от числа </w:t>
            </w:r>
            <w:proofErr w:type="gramStart"/>
            <w:r w:rsidRPr="00CA4FF3">
              <w:rPr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80E53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80E53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80E53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BC75A6" w:rsidRPr="00CA4FF3" w:rsidTr="00135DB2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Среднемесячная номинальная начисленная заработная плата работников муниципальных дошкольных 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рублей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663C0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17981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65235F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18881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65235F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19825</w:t>
            </w:r>
          </w:p>
        </w:tc>
      </w:tr>
      <w:tr w:rsidR="00BC75A6" w:rsidRPr="00CA4FF3" w:rsidTr="00135DB2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Среднемесячная номинальная начисленная заработная плата работников муниципальных учреждений культуры и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рублей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5716F4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5716F4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23860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5716F4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23860</w:t>
            </w:r>
          </w:p>
        </w:tc>
      </w:tr>
      <w:tr w:rsidR="00BC75A6" w:rsidRPr="00CA4FF3" w:rsidTr="00135DB2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Среднемесячная номинальная начисленная заработная плата работников муниципальных общеобразовательных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рублей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65235F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23642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65235F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24825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65235F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26066</w:t>
            </w:r>
          </w:p>
        </w:tc>
      </w:tr>
      <w:tr w:rsidR="00BC75A6" w:rsidRPr="00CA4FF3" w:rsidTr="00135DB2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135DB2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="00BC75A6"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BC75A6" w:rsidRPr="00CA4FF3" w:rsidTr="00135DB2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135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2</w:t>
            </w:r>
            <w:r w:rsidR="00135DB2">
              <w:rPr>
                <w:sz w:val="24"/>
                <w:szCs w:val="24"/>
              </w:rPr>
              <w:t>0</w:t>
            </w:r>
            <w:r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  <w:tr w:rsidR="00BC75A6" w:rsidRPr="00CA4FF3" w:rsidTr="00135DB2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135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2</w:t>
            </w:r>
            <w:r w:rsidR="00135DB2">
              <w:rPr>
                <w:sz w:val="24"/>
                <w:szCs w:val="24"/>
              </w:rPr>
              <w:t>1</w:t>
            </w:r>
            <w:r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C75A6" w:rsidRPr="00CA4FF3" w:rsidTr="00135DB2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135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2</w:t>
            </w:r>
            <w:r w:rsidR="00135DB2">
              <w:rPr>
                <w:sz w:val="24"/>
                <w:szCs w:val="24"/>
              </w:rPr>
              <w:t>2</w:t>
            </w:r>
            <w:r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37237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 xml:space="preserve">Доля муниципальных </w:t>
            </w:r>
            <w:proofErr w:type="spellStart"/>
            <w:proofErr w:type="gramStart"/>
            <w:r w:rsidRPr="00CA4FF3">
              <w:rPr>
                <w:sz w:val="24"/>
                <w:szCs w:val="24"/>
              </w:rPr>
              <w:t>обще</w:t>
            </w:r>
            <w:r w:rsidR="00372372">
              <w:rPr>
                <w:sz w:val="24"/>
                <w:szCs w:val="24"/>
              </w:rPr>
              <w:t>-</w:t>
            </w:r>
            <w:r w:rsidRPr="00CA4FF3">
              <w:rPr>
                <w:sz w:val="24"/>
                <w:szCs w:val="24"/>
              </w:rPr>
              <w:t>образовательных</w:t>
            </w:r>
            <w:proofErr w:type="spellEnd"/>
            <w:proofErr w:type="gramEnd"/>
            <w:r w:rsidRPr="00CA4FF3">
              <w:rPr>
                <w:sz w:val="24"/>
                <w:szCs w:val="24"/>
              </w:rPr>
              <w:t xml:space="preserve"> учреждений, здания которых требуют </w:t>
            </w:r>
            <w:proofErr w:type="spellStart"/>
            <w:r w:rsidRPr="00CA4FF3">
              <w:rPr>
                <w:sz w:val="24"/>
                <w:szCs w:val="24"/>
              </w:rPr>
              <w:t>капи</w:t>
            </w:r>
            <w:r w:rsidR="00372372">
              <w:rPr>
                <w:sz w:val="24"/>
                <w:szCs w:val="24"/>
              </w:rPr>
              <w:t>-</w:t>
            </w:r>
            <w:r w:rsidRPr="00CA4FF3">
              <w:rPr>
                <w:sz w:val="24"/>
                <w:szCs w:val="24"/>
              </w:rPr>
              <w:t>тального</w:t>
            </w:r>
            <w:proofErr w:type="spellEnd"/>
            <w:r w:rsidRPr="00CA4FF3">
              <w:rPr>
                <w:sz w:val="24"/>
                <w:szCs w:val="24"/>
              </w:rPr>
              <w:t xml:space="preserve"> ремонта, в общем количестве муниципальных общеобразовательных </w:t>
            </w:r>
            <w:proofErr w:type="spellStart"/>
            <w:r w:rsidRPr="00CA4FF3">
              <w:rPr>
                <w:sz w:val="24"/>
                <w:szCs w:val="24"/>
              </w:rPr>
              <w:t>учреж</w:t>
            </w:r>
            <w:r w:rsidR="00372372">
              <w:rPr>
                <w:sz w:val="24"/>
                <w:szCs w:val="24"/>
              </w:rPr>
              <w:t>-</w:t>
            </w:r>
            <w:r w:rsidRPr="00CA4FF3">
              <w:rPr>
                <w:sz w:val="24"/>
                <w:szCs w:val="24"/>
              </w:rPr>
              <w:t>дений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</w:tr>
      <w:tr w:rsidR="00BC75A6" w:rsidRPr="00CA4FF3" w:rsidTr="00BC75A6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135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2</w:t>
            </w:r>
            <w:r w:rsidR="00135DB2">
              <w:rPr>
                <w:sz w:val="24"/>
                <w:szCs w:val="24"/>
              </w:rPr>
              <w:t>3</w:t>
            </w:r>
            <w:r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 xml:space="preserve">Расходы бюджета </w:t>
            </w:r>
            <w:r>
              <w:rPr>
                <w:sz w:val="24"/>
                <w:szCs w:val="24"/>
              </w:rPr>
              <w:t xml:space="preserve">городского округа </w:t>
            </w:r>
            <w:r w:rsidRPr="00CA4FF3">
              <w:rPr>
                <w:sz w:val="24"/>
                <w:szCs w:val="24"/>
              </w:rPr>
              <w:t xml:space="preserve">на общее образование в расчете на 1 обучающегося в муниципальных </w:t>
            </w:r>
            <w:proofErr w:type="spellStart"/>
            <w:proofErr w:type="gramStart"/>
            <w:r w:rsidRPr="00CA4FF3">
              <w:rPr>
                <w:sz w:val="24"/>
                <w:szCs w:val="24"/>
              </w:rPr>
              <w:t>общеобразова</w:t>
            </w:r>
            <w:r w:rsidR="00372372">
              <w:rPr>
                <w:sz w:val="24"/>
                <w:szCs w:val="24"/>
              </w:rPr>
              <w:t>-</w:t>
            </w:r>
            <w:r w:rsidRPr="00CA4FF3">
              <w:rPr>
                <w:sz w:val="24"/>
                <w:szCs w:val="24"/>
              </w:rPr>
              <w:t>тельных</w:t>
            </w:r>
            <w:proofErr w:type="spellEnd"/>
            <w:proofErr w:type="gramEnd"/>
            <w:r w:rsidRPr="00CA4FF3">
              <w:rPr>
                <w:sz w:val="24"/>
                <w:szCs w:val="24"/>
              </w:rPr>
              <w:t xml:space="preserve"> учреждениях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тыс. рублей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109,5</w:t>
            </w:r>
          </w:p>
        </w:tc>
      </w:tr>
      <w:tr w:rsidR="00BC75A6" w:rsidRPr="00CA4FF3" w:rsidTr="00BC75A6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135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2</w:t>
            </w:r>
            <w:r w:rsidR="00135DB2">
              <w:rPr>
                <w:sz w:val="24"/>
                <w:szCs w:val="24"/>
              </w:rPr>
              <w:t>4</w:t>
            </w:r>
            <w:r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Доля детей в возрасте 5 - 18 лет, получающих услуги по дополнительному образованию в организациях различной организационно- правовой формы и формы собственности, в общей численности детей этой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87379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</w:tr>
      <w:tr w:rsidR="00BC75A6" w:rsidRPr="00CA4FF3" w:rsidTr="00BC75A6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135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2</w:t>
            </w:r>
            <w:r w:rsidR="00135DB2">
              <w:rPr>
                <w:sz w:val="24"/>
                <w:szCs w:val="24"/>
              </w:rPr>
              <w:t>5</w:t>
            </w:r>
            <w:r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37237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 xml:space="preserve">Доля муниципальных учреждений культуры, здания которых требуют капитального ремонта, в общем количестве муниципальных учреждений </w:t>
            </w:r>
            <w:r w:rsidRPr="00CA4FF3">
              <w:rPr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5716F4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5716F4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5716F4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BC75A6" w:rsidRPr="00CA4FF3" w:rsidTr="00BC75A6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763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lastRenderedPageBreak/>
              <w:t>2</w:t>
            </w:r>
            <w:r w:rsidR="007630E9">
              <w:rPr>
                <w:sz w:val="24"/>
                <w:szCs w:val="24"/>
              </w:rPr>
              <w:t>6</w:t>
            </w:r>
            <w:r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 xml:space="preserve">Доля населения, </w:t>
            </w:r>
            <w:proofErr w:type="spellStart"/>
            <w:proofErr w:type="gramStart"/>
            <w:r w:rsidRPr="00CA4FF3">
              <w:rPr>
                <w:sz w:val="24"/>
                <w:szCs w:val="24"/>
              </w:rPr>
              <w:t>систематиче</w:t>
            </w:r>
            <w:r w:rsidR="00372372">
              <w:rPr>
                <w:sz w:val="24"/>
                <w:szCs w:val="24"/>
              </w:rPr>
              <w:t>-</w:t>
            </w:r>
            <w:r w:rsidRPr="00CA4FF3">
              <w:rPr>
                <w:sz w:val="24"/>
                <w:szCs w:val="24"/>
              </w:rPr>
              <w:t>ски</w:t>
            </w:r>
            <w:proofErr w:type="spellEnd"/>
            <w:proofErr w:type="gramEnd"/>
            <w:r w:rsidRPr="00CA4FF3">
              <w:rPr>
                <w:sz w:val="24"/>
                <w:szCs w:val="24"/>
              </w:rPr>
              <w:t xml:space="preserve"> занимающегося </w:t>
            </w:r>
            <w:proofErr w:type="spellStart"/>
            <w:r w:rsidR="00372372">
              <w:rPr>
                <w:sz w:val="24"/>
                <w:szCs w:val="24"/>
              </w:rPr>
              <w:t>физии-</w:t>
            </w:r>
            <w:r w:rsidRPr="00CA4FF3">
              <w:rPr>
                <w:sz w:val="24"/>
                <w:szCs w:val="24"/>
              </w:rPr>
              <w:t>ческой</w:t>
            </w:r>
            <w:proofErr w:type="spellEnd"/>
            <w:r w:rsidRPr="00CA4FF3">
              <w:rPr>
                <w:sz w:val="24"/>
                <w:szCs w:val="24"/>
              </w:rPr>
              <w:t xml:space="preserve">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D066BA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D066BA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D066BA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</w:tr>
      <w:tr w:rsidR="00BC75A6" w:rsidRPr="00CA4FF3" w:rsidTr="00BC75A6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763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30E9">
              <w:rPr>
                <w:sz w:val="24"/>
                <w:szCs w:val="24"/>
              </w:rPr>
              <w:t>7</w:t>
            </w:r>
            <w:r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A4FF3">
              <w:rPr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5716F4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5716F4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5716F4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BC75A6" w:rsidRPr="00CA4FF3" w:rsidTr="00135DB2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135DB2" w:rsidP="00763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30E9">
              <w:rPr>
                <w:sz w:val="24"/>
                <w:szCs w:val="24"/>
              </w:rPr>
              <w:t>8</w:t>
            </w:r>
            <w:r w:rsidR="00BC75A6"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 xml:space="preserve">Расходы бюджета </w:t>
            </w:r>
            <w:r>
              <w:rPr>
                <w:sz w:val="24"/>
                <w:szCs w:val="24"/>
              </w:rPr>
              <w:t xml:space="preserve">городского округа </w:t>
            </w:r>
            <w:r w:rsidRPr="00CA4FF3">
              <w:rPr>
                <w:sz w:val="24"/>
                <w:szCs w:val="24"/>
              </w:rPr>
              <w:t xml:space="preserve">на содержание работников органов местного самоуправления в расчете на одного жителя </w:t>
            </w:r>
            <w:r>
              <w:rPr>
                <w:sz w:val="24"/>
                <w:szCs w:val="24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A0E3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</w:t>
            </w:r>
            <w:r w:rsidR="00BC75A6" w:rsidRPr="00CA4FF3">
              <w:rPr>
                <w:sz w:val="24"/>
                <w:szCs w:val="24"/>
              </w:rPr>
              <w:t>рублей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A51261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BC75A6" w:rsidRPr="00CA4FF3" w:rsidTr="00135DB2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7630E9" w:rsidP="00135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BC75A6" w:rsidRPr="00CA4FF3">
              <w:rPr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Объем не завершенного в установленные сроки строительства, осуществляемого за счет средств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BC75A6" w:rsidP="00F86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FF3">
              <w:rPr>
                <w:sz w:val="24"/>
                <w:szCs w:val="24"/>
              </w:rPr>
              <w:t>тыс. рублей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5716F4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63113,7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5716F4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A6" w:rsidRPr="00CA4FF3" w:rsidRDefault="005716F4" w:rsidP="00DA1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BC75A6" w:rsidRPr="00CA4FF3" w:rsidRDefault="00BC75A6" w:rsidP="00BC75A6">
      <w:pPr>
        <w:rPr>
          <w:sz w:val="24"/>
          <w:szCs w:val="24"/>
        </w:rPr>
      </w:pPr>
    </w:p>
    <w:p w:rsidR="00BC75A6" w:rsidRDefault="00BC75A6" w:rsidP="00D35FC0">
      <w:pPr>
        <w:pStyle w:val="ConsNonformat"/>
        <w:jc w:val="center"/>
        <w:rPr>
          <w:rFonts w:ascii="Times New Roman" w:hAnsi="Times New Roman"/>
          <w:b/>
          <w:sz w:val="36"/>
          <w:szCs w:val="36"/>
        </w:rPr>
      </w:pPr>
    </w:p>
    <w:p w:rsidR="00435EB1" w:rsidRDefault="00435EB1" w:rsidP="001B220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35EB1" w:rsidRDefault="00435EB1" w:rsidP="001B220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35EB1" w:rsidRDefault="00435EB1" w:rsidP="001B220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35EB1" w:rsidRDefault="00435EB1" w:rsidP="001B220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35EB1" w:rsidRDefault="00435EB1" w:rsidP="001B220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35EB1" w:rsidRDefault="00435EB1" w:rsidP="001B220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35EB1" w:rsidRDefault="00435EB1" w:rsidP="001B220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170B06" w:rsidRDefault="00170B06" w:rsidP="001B220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35EB1" w:rsidRDefault="00435EB1" w:rsidP="001B220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372372" w:rsidRDefault="00372372" w:rsidP="001B220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372372" w:rsidRDefault="00372372" w:rsidP="001B220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372372" w:rsidRDefault="00372372" w:rsidP="001B220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372372" w:rsidRDefault="00372372" w:rsidP="001B220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372372" w:rsidRDefault="00372372" w:rsidP="001B220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35EB1" w:rsidRDefault="00435EB1" w:rsidP="001B220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35EB1" w:rsidRDefault="00435EB1" w:rsidP="001B220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35EB1" w:rsidRDefault="00435EB1" w:rsidP="001B220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35EB1" w:rsidRDefault="00435EB1" w:rsidP="001B220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35EB1" w:rsidRDefault="00435EB1" w:rsidP="001B220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35EB1" w:rsidRDefault="00435EB1" w:rsidP="001B220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35EB1" w:rsidRDefault="00435EB1" w:rsidP="001B220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D35FC0" w:rsidRPr="001B2203" w:rsidRDefault="00D35FC0" w:rsidP="001B2203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1B2203">
        <w:rPr>
          <w:rFonts w:ascii="Times New Roman" w:hAnsi="Times New Roman" w:cs="Times New Roman"/>
          <w:b/>
          <w:color w:val="auto"/>
          <w:sz w:val="32"/>
          <w:szCs w:val="32"/>
        </w:rPr>
        <w:t>«Бюджет для граждан» - 201</w:t>
      </w:r>
      <w:r w:rsidR="00C230BF">
        <w:rPr>
          <w:rFonts w:ascii="Times New Roman" w:hAnsi="Times New Roman" w:cs="Times New Roman"/>
          <w:b/>
          <w:color w:val="auto"/>
          <w:sz w:val="32"/>
          <w:szCs w:val="32"/>
        </w:rPr>
        <w:t>5</w:t>
      </w:r>
    </w:p>
    <w:p w:rsidR="00ED383E" w:rsidRPr="00ED383E" w:rsidRDefault="00ED383E" w:rsidP="00D35FC0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:rsidR="00D35FC0" w:rsidRPr="00A775BE" w:rsidRDefault="00D35FC0" w:rsidP="00A775B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775BE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Координаторы проекта:</w:t>
      </w:r>
    </w:p>
    <w:p w:rsidR="00A775BE" w:rsidRPr="00A775BE" w:rsidRDefault="00A775BE" w:rsidP="00A775BE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C75A6" w:rsidRPr="00A775BE" w:rsidRDefault="00A775BE" w:rsidP="001B2203">
      <w:pPr>
        <w:pStyle w:val="ConsNonformat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75BE">
        <w:rPr>
          <w:rFonts w:ascii="Times New Roman" w:hAnsi="Times New Roman"/>
          <w:sz w:val="28"/>
          <w:szCs w:val="28"/>
        </w:rPr>
        <w:t>В.К.Бутаков</w:t>
      </w:r>
      <w:proofErr w:type="spellEnd"/>
      <w:r w:rsidRPr="00A775BE">
        <w:rPr>
          <w:rFonts w:ascii="Times New Roman" w:hAnsi="Times New Roman"/>
          <w:sz w:val="28"/>
          <w:szCs w:val="28"/>
        </w:rPr>
        <w:t xml:space="preserve">  - з</w:t>
      </w:r>
      <w:r w:rsidR="00BC75A6" w:rsidRPr="00A775BE">
        <w:rPr>
          <w:rFonts w:ascii="Times New Roman" w:hAnsi="Times New Roman"/>
          <w:sz w:val="28"/>
          <w:szCs w:val="28"/>
        </w:rPr>
        <w:t xml:space="preserve">аместитель главы администрации Шалинского городского округа по экономике </w:t>
      </w:r>
    </w:p>
    <w:p w:rsidR="00A775BE" w:rsidRPr="00A775BE" w:rsidRDefault="00A775BE" w:rsidP="001B2203">
      <w:pPr>
        <w:pStyle w:val="Con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775BE">
        <w:rPr>
          <w:rFonts w:ascii="Times New Roman" w:hAnsi="Times New Roman"/>
          <w:sz w:val="28"/>
          <w:szCs w:val="28"/>
        </w:rPr>
        <w:t>В.А.Михайлова – начальник Финансового управления администрации Шалинского городского округа</w:t>
      </w:r>
    </w:p>
    <w:p w:rsidR="00A775BE" w:rsidRPr="00A775BE" w:rsidRDefault="00A775BE" w:rsidP="00A775BE">
      <w:pPr>
        <w:pStyle w:val="ConsNonformat"/>
        <w:jc w:val="both"/>
        <w:rPr>
          <w:rFonts w:ascii="Times New Roman" w:hAnsi="Times New Roman"/>
          <w:sz w:val="28"/>
          <w:szCs w:val="28"/>
        </w:rPr>
      </w:pPr>
    </w:p>
    <w:p w:rsidR="00203223" w:rsidRDefault="00A775BE" w:rsidP="00203223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 w:rsidRPr="00A775BE">
        <w:rPr>
          <w:rFonts w:ascii="Times New Roman" w:hAnsi="Times New Roman"/>
          <w:b/>
          <w:sz w:val="28"/>
          <w:szCs w:val="28"/>
        </w:rPr>
        <w:t>Контакты</w:t>
      </w:r>
    </w:p>
    <w:p w:rsidR="00203223" w:rsidRPr="00A775BE" w:rsidRDefault="00203223" w:rsidP="00203223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97"/>
        <w:gridCol w:w="66"/>
        <w:gridCol w:w="81"/>
      </w:tblGrid>
      <w:tr w:rsidR="00A775BE" w:rsidRPr="00A775BE" w:rsidTr="00A775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5BE" w:rsidRPr="00A775BE" w:rsidRDefault="00203223" w:rsidP="00DA17A4">
            <w:pPr>
              <w:jc w:val="both"/>
              <w:rPr>
                <w:b/>
                <w:sz w:val="24"/>
                <w:szCs w:val="24"/>
              </w:rPr>
            </w:pPr>
            <w:r w:rsidRPr="00DA17A4">
              <w:rPr>
                <w:b/>
                <w:bCs/>
                <w:sz w:val="24"/>
                <w:szCs w:val="24"/>
              </w:rPr>
              <w:t xml:space="preserve">Начальник Финансового управления </w:t>
            </w:r>
            <w:r w:rsidR="00DA17A4">
              <w:rPr>
                <w:b/>
                <w:bCs/>
                <w:sz w:val="24"/>
                <w:szCs w:val="24"/>
              </w:rPr>
              <w:t>-</w:t>
            </w:r>
            <w:r w:rsidRPr="00DA17A4">
              <w:rPr>
                <w:b/>
                <w:bCs/>
                <w:sz w:val="24"/>
                <w:szCs w:val="24"/>
              </w:rPr>
              <w:t xml:space="preserve">  Михайлова Вера Александровна</w:t>
            </w:r>
          </w:p>
        </w:tc>
        <w:tc>
          <w:tcPr>
            <w:tcW w:w="0" w:type="auto"/>
            <w:vAlign w:val="center"/>
            <w:hideMark/>
          </w:tcPr>
          <w:p w:rsidR="00A775BE" w:rsidRPr="00A775BE" w:rsidRDefault="00A775BE" w:rsidP="00A775B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775BE" w:rsidRPr="00A775BE" w:rsidRDefault="00A775BE" w:rsidP="00A775BE">
            <w:pPr>
              <w:rPr>
                <w:sz w:val="24"/>
                <w:szCs w:val="24"/>
              </w:rPr>
            </w:pPr>
          </w:p>
        </w:tc>
      </w:tr>
      <w:tr w:rsidR="00A775BE" w:rsidRPr="00A775BE" w:rsidTr="00A775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5BE" w:rsidRPr="00A775BE" w:rsidRDefault="00DA17A4" w:rsidP="00DA17A4">
            <w:pPr>
              <w:rPr>
                <w:sz w:val="24"/>
                <w:szCs w:val="24"/>
              </w:rPr>
            </w:pPr>
            <w:r w:rsidRPr="00DA17A4">
              <w:rPr>
                <w:b/>
                <w:sz w:val="24"/>
                <w:szCs w:val="24"/>
              </w:rPr>
              <w:t>Телефон</w:t>
            </w:r>
            <w:r w:rsidRPr="00DA17A4">
              <w:rPr>
                <w:sz w:val="24"/>
                <w:szCs w:val="24"/>
              </w:rPr>
              <w:t xml:space="preserve">:  </w:t>
            </w:r>
            <w:r w:rsidR="00203223" w:rsidRPr="00DA17A4">
              <w:rPr>
                <w:sz w:val="24"/>
                <w:szCs w:val="24"/>
              </w:rPr>
              <w:t xml:space="preserve"> </w:t>
            </w:r>
            <w:r w:rsidRPr="00DA17A4">
              <w:rPr>
                <w:bCs/>
                <w:sz w:val="24"/>
                <w:szCs w:val="24"/>
              </w:rPr>
              <w:t>2-25-38</w:t>
            </w:r>
          </w:p>
        </w:tc>
        <w:tc>
          <w:tcPr>
            <w:tcW w:w="0" w:type="auto"/>
            <w:vAlign w:val="center"/>
            <w:hideMark/>
          </w:tcPr>
          <w:p w:rsidR="00A775BE" w:rsidRPr="00A775BE" w:rsidRDefault="00A775BE" w:rsidP="00A775B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75BE" w:rsidRPr="00A775BE" w:rsidRDefault="00A775BE" w:rsidP="00A775BE">
            <w:pPr>
              <w:rPr>
                <w:sz w:val="24"/>
                <w:szCs w:val="24"/>
              </w:rPr>
            </w:pPr>
          </w:p>
        </w:tc>
      </w:tr>
    </w:tbl>
    <w:p w:rsidR="00A775BE" w:rsidRPr="00A775BE" w:rsidRDefault="00A775BE" w:rsidP="00A775BE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br w:type="textWrapping" w:clear="all"/>
      </w:r>
      <w:r w:rsidRPr="00A775BE">
        <w:rPr>
          <w:b/>
          <w:bCs/>
          <w:sz w:val="24"/>
          <w:szCs w:val="24"/>
        </w:rPr>
        <w:t>Факс</w:t>
      </w:r>
      <w:r w:rsidRPr="00A775BE">
        <w:rPr>
          <w:sz w:val="24"/>
          <w:szCs w:val="24"/>
        </w:rPr>
        <w:t xml:space="preserve">: </w:t>
      </w:r>
      <w:r w:rsidR="00DA17A4">
        <w:rPr>
          <w:sz w:val="24"/>
          <w:szCs w:val="24"/>
        </w:rPr>
        <w:t>2-13-53</w:t>
      </w:r>
    </w:p>
    <w:p w:rsidR="00DA17A4" w:rsidRPr="00DA17A4" w:rsidRDefault="00A775BE" w:rsidP="00A775BE">
      <w:pPr>
        <w:spacing w:before="100" w:beforeAutospacing="1" w:after="100" w:afterAutospacing="1"/>
        <w:rPr>
          <w:sz w:val="24"/>
          <w:szCs w:val="24"/>
        </w:rPr>
      </w:pPr>
      <w:r w:rsidRPr="00A775BE">
        <w:rPr>
          <w:b/>
          <w:bCs/>
          <w:sz w:val="24"/>
          <w:szCs w:val="24"/>
        </w:rPr>
        <w:t>Электронная почта</w:t>
      </w:r>
      <w:r w:rsidRPr="00A775BE">
        <w:rPr>
          <w:sz w:val="24"/>
          <w:szCs w:val="24"/>
        </w:rPr>
        <w:t xml:space="preserve">: </w:t>
      </w:r>
      <w:proofErr w:type="spellStart"/>
      <w:r w:rsidR="00DA17A4">
        <w:rPr>
          <w:sz w:val="24"/>
          <w:szCs w:val="24"/>
          <w:lang w:val="en-US"/>
        </w:rPr>
        <w:t>fa</w:t>
      </w:r>
      <w:proofErr w:type="spellEnd"/>
      <w:r w:rsidR="00DA17A4" w:rsidRPr="00DA17A4">
        <w:rPr>
          <w:sz w:val="24"/>
          <w:szCs w:val="24"/>
        </w:rPr>
        <w:t>53@</w:t>
      </w:r>
      <w:proofErr w:type="spellStart"/>
      <w:r w:rsidR="00DA17A4">
        <w:rPr>
          <w:sz w:val="24"/>
          <w:szCs w:val="24"/>
          <w:lang w:val="en-US"/>
        </w:rPr>
        <w:t>yandex</w:t>
      </w:r>
      <w:proofErr w:type="spellEnd"/>
      <w:r w:rsidR="00DA17A4" w:rsidRPr="00DA17A4">
        <w:rPr>
          <w:sz w:val="24"/>
          <w:szCs w:val="24"/>
        </w:rPr>
        <w:t>.</w:t>
      </w:r>
      <w:proofErr w:type="spellStart"/>
      <w:r w:rsidR="00DA17A4">
        <w:rPr>
          <w:sz w:val="24"/>
          <w:szCs w:val="24"/>
          <w:lang w:val="en-US"/>
        </w:rPr>
        <w:t>ru</w:t>
      </w:r>
      <w:proofErr w:type="spellEnd"/>
    </w:p>
    <w:p w:rsidR="00A775BE" w:rsidRPr="00A775BE" w:rsidRDefault="00A775BE" w:rsidP="00A775BE">
      <w:pPr>
        <w:spacing w:before="100" w:beforeAutospacing="1" w:after="100" w:afterAutospacing="1"/>
        <w:rPr>
          <w:sz w:val="24"/>
          <w:szCs w:val="24"/>
        </w:rPr>
      </w:pPr>
      <w:r w:rsidRPr="00A775BE">
        <w:rPr>
          <w:sz w:val="24"/>
          <w:szCs w:val="24"/>
        </w:rPr>
        <w:t>Адрес: 6200</w:t>
      </w:r>
      <w:r w:rsidR="00DA17A4" w:rsidRPr="00DA17A4">
        <w:rPr>
          <w:sz w:val="24"/>
          <w:szCs w:val="24"/>
        </w:rPr>
        <w:t>30</w:t>
      </w:r>
      <w:r w:rsidRPr="00A775BE">
        <w:rPr>
          <w:sz w:val="24"/>
          <w:szCs w:val="24"/>
        </w:rPr>
        <w:t xml:space="preserve">, </w:t>
      </w:r>
      <w:r w:rsidR="00DA17A4">
        <w:rPr>
          <w:sz w:val="24"/>
          <w:szCs w:val="24"/>
        </w:rPr>
        <w:t>пос</w:t>
      </w:r>
      <w:proofErr w:type="gramStart"/>
      <w:r w:rsidR="00DA17A4">
        <w:rPr>
          <w:sz w:val="24"/>
          <w:szCs w:val="24"/>
        </w:rPr>
        <w:t>.Ш</w:t>
      </w:r>
      <w:proofErr w:type="gramEnd"/>
      <w:r w:rsidR="00DA17A4">
        <w:rPr>
          <w:sz w:val="24"/>
          <w:szCs w:val="24"/>
        </w:rPr>
        <w:t>аля</w:t>
      </w:r>
      <w:r w:rsidRPr="00A775BE">
        <w:rPr>
          <w:sz w:val="24"/>
          <w:szCs w:val="24"/>
        </w:rPr>
        <w:t xml:space="preserve">, пр. </w:t>
      </w:r>
      <w:r w:rsidR="00DA17A4">
        <w:rPr>
          <w:sz w:val="24"/>
          <w:szCs w:val="24"/>
        </w:rPr>
        <w:t>Орджоникидзе, 5</w:t>
      </w:r>
    </w:p>
    <w:p w:rsidR="00A775BE" w:rsidRPr="00A775BE" w:rsidRDefault="00A775BE" w:rsidP="00A775B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A775BE">
        <w:rPr>
          <w:b/>
          <w:bCs/>
          <w:sz w:val="27"/>
          <w:szCs w:val="27"/>
        </w:rPr>
        <w:t>Режим работы:</w:t>
      </w:r>
    </w:p>
    <w:p w:rsidR="00A775BE" w:rsidRPr="00A775BE" w:rsidRDefault="00A775BE" w:rsidP="00A775BE">
      <w:pPr>
        <w:spacing w:before="100" w:beforeAutospacing="1" w:after="100" w:afterAutospacing="1"/>
        <w:rPr>
          <w:sz w:val="24"/>
          <w:szCs w:val="24"/>
        </w:rPr>
      </w:pPr>
      <w:r w:rsidRPr="00A775BE">
        <w:rPr>
          <w:b/>
          <w:bCs/>
          <w:sz w:val="24"/>
          <w:szCs w:val="24"/>
        </w:rPr>
        <w:t>Понедельник — четверг:</w:t>
      </w:r>
      <w:r w:rsidRPr="00A775BE">
        <w:rPr>
          <w:sz w:val="24"/>
          <w:szCs w:val="24"/>
        </w:rPr>
        <w:t xml:space="preserve"> с 0</w:t>
      </w:r>
      <w:r w:rsidR="00DA17A4">
        <w:rPr>
          <w:sz w:val="24"/>
          <w:szCs w:val="24"/>
        </w:rPr>
        <w:t>8</w:t>
      </w:r>
      <w:r w:rsidRPr="00A775BE">
        <w:rPr>
          <w:sz w:val="24"/>
          <w:szCs w:val="24"/>
        </w:rPr>
        <w:t>.</w:t>
      </w:r>
      <w:r w:rsidR="00DA17A4">
        <w:rPr>
          <w:sz w:val="24"/>
          <w:szCs w:val="24"/>
        </w:rPr>
        <w:t>30 до 17</w:t>
      </w:r>
      <w:r w:rsidRPr="00A775BE">
        <w:rPr>
          <w:sz w:val="24"/>
          <w:szCs w:val="24"/>
        </w:rPr>
        <w:t>.</w:t>
      </w:r>
      <w:r w:rsidR="00DA17A4">
        <w:rPr>
          <w:sz w:val="24"/>
          <w:szCs w:val="24"/>
        </w:rPr>
        <w:t>3</w:t>
      </w:r>
      <w:r w:rsidRPr="00A775BE">
        <w:rPr>
          <w:sz w:val="24"/>
          <w:szCs w:val="24"/>
        </w:rPr>
        <w:t>0</w:t>
      </w:r>
    </w:p>
    <w:p w:rsidR="00A775BE" w:rsidRPr="00A775BE" w:rsidRDefault="00A775BE" w:rsidP="00A775BE">
      <w:pPr>
        <w:spacing w:before="100" w:beforeAutospacing="1" w:after="100" w:afterAutospacing="1"/>
        <w:rPr>
          <w:sz w:val="24"/>
          <w:szCs w:val="24"/>
        </w:rPr>
      </w:pPr>
      <w:r w:rsidRPr="00A775BE">
        <w:rPr>
          <w:b/>
          <w:bCs/>
          <w:sz w:val="24"/>
          <w:szCs w:val="24"/>
        </w:rPr>
        <w:t>Пятница:</w:t>
      </w:r>
      <w:r w:rsidRPr="00A775BE">
        <w:rPr>
          <w:sz w:val="24"/>
          <w:szCs w:val="24"/>
        </w:rPr>
        <w:t xml:space="preserve"> с 0</w:t>
      </w:r>
      <w:r w:rsidR="00DA17A4">
        <w:rPr>
          <w:sz w:val="24"/>
          <w:szCs w:val="24"/>
        </w:rPr>
        <w:t>8</w:t>
      </w:r>
      <w:r w:rsidRPr="00A775BE">
        <w:rPr>
          <w:sz w:val="24"/>
          <w:szCs w:val="24"/>
        </w:rPr>
        <w:t>.</w:t>
      </w:r>
      <w:r w:rsidR="00DA17A4">
        <w:rPr>
          <w:sz w:val="24"/>
          <w:szCs w:val="24"/>
        </w:rPr>
        <w:t>3</w:t>
      </w:r>
      <w:r w:rsidRPr="00A775BE">
        <w:rPr>
          <w:sz w:val="24"/>
          <w:szCs w:val="24"/>
        </w:rPr>
        <w:t>0 до 16.</w:t>
      </w:r>
      <w:r w:rsidR="00DA17A4">
        <w:rPr>
          <w:sz w:val="24"/>
          <w:szCs w:val="24"/>
        </w:rPr>
        <w:t>30</w:t>
      </w:r>
    </w:p>
    <w:p w:rsidR="00A775BE" w:rsidRPr="00A775BE" w:rsidRDefault="00A775BE" w:rsidP="00A775BE">
      <w:pPr>
        <w:spacing w:before="100" w:beforeAutospacing="1" w:after="100" w:afterAutospacing="1"/>
        <w:rPr>
          <w:sz w:val="24"/>
          <w:szCs w:val="24"/>
        </w:rPr>
      </w:pPr>
      <w:r w:rsidRPr="00A775BE">
        <w:rPr>
          <w:b/>
          <w:bCs/>
          <w:sz w:val="24"/>
          <w:szCs w:val="24"/>
        </w:rPr>
        <w:t>Перерыв:</w:t>
      </w:r>
      <w:r w:rsidRPr="00A775BE">
        <w:rPr>
          <w:sz w:val="24"/>
          <w:szCs w:val="24"/>
        </w:rPr>
        <w:t xml:space="preserve"> с 1</w:t>
      </w:r>
      <w:r w:rsidR="00DA17A4">
        <w:rPr>
          <w:sz w:val="24"/>
          <w:szCs w:val="24"/>
        </w:rPr>
        <w:t>3</w:t>
      </w:r>
      <w:r w:rsidRPr="00A775BE">
        <w:rPr>
          <w:sz w:val="24"/>
          <w:szCs w:val="24"/>
        </w:rPr>
        <w:t>.</w:t>
      </w:r>
      <w:r w:rsidR="00DA17A4">
        <w:rPr>
          <w:sz w:val="24"/>
          <w:szCs w:val="24"/>
        </w:rPr>
        <w:t>00</w:t>
      </w:r>
      <w:r w:rsidRPr="00A775BE">
        <w:rPr>
          <w:sz w:val="24"/>
          <w:szCs w:val="24"/>
        </w:rPr>
        <w:t xml:space="preserve"> до 1</w:t>
      </w:r>
      <w:r w:rsidR="00DA17A4">
        <w:rPr>
          <w:sz w:val="24"/>
          <w:szCs w:val="24"/>
        </w:rPr>
        <w:t>4</w:t>
      </w:r>
      <w:r w:rsidRPr="00A775BE">
        <w:rPr>
          <w:sz w:val="24"/>
          <w:szCs w:val="24"/>
        </w:rPr>
        <w:t>.</w:t>
      </w:r>
      <w:r w:rsidR="00DA17A4">
        <w:rPr>
          <w:sz w:val="24"/>
          <w:szCs w:val="24"/>
        </w:rPr>
        <w:t>0</w:t>
      </w:r>
      <w:r w:rsidRPr="00A775BE">
        <w:rPr>
          <w:sz w:val="24"/>
          <w:szCs w:val="24"/>
        </w:rPr>
        <w:t>0</w:t>
      </w:r>
    </w:p>
    <w:p w:rsidR="00A775BE" w:rsidRPr="00A775BE" w:rsidRDefault="00A775BE" w:rsidP="00A775BE">
      <w:pPr>
        <w:spacing w:before="100" w:beforeAutospacing="1" w:after="100" w:afterAutospacing="1"/>
        <w:rPr>
          <w:sz w:val="24"/>
          <w:szCs w:val="24"/>
        </w:rPr>
      </w:pPr>
      <w:r w:rsidRPr="00A775BE">
        <w:rPr>
          <w:b/>
          <w:bCs/>
          <w:sz w:val="24"/>
          <w:szCs w:val="24"/>
        </w:rPr>
        <w:t>Выходные дни:</w:t>
      </w:r>
      <w:r w:rsidRPr="00A775BE">
        <w:rPr>
          <w:sz w:val="24"/>
          <w:szCs w:val="24"/>
        </w:rPr>
        <w:t xml:space="preserve"> суббота, воскресенье</w:t>
      </w:r>
    </w:p>
    <w:p w:rsidR="00A775BE" w:rsidRPr="00A775BE" w:rsidRDefault="00A775BE" w:rsidP="00A775BE">
      <w:pPr>
        <w:spacing w:before="100" w:beforeAutospacing="1" w:after="100" w:afterAutospacing="1"/>
        <w:rPr>
          <w:sz w:val="24"/>
          <w:szCs w:val="24"/>
        </w:rPr>
      </w:pPr>
      <w:r w:rsidRPr="00A775BE">
        <w:rPr>
          <w:sz w:val="24"/>
          <w:szCs w:val="24"/>
        </w:rPr>
        <w:t> </w:t>
      </w:r>
    </w:p>
    <w:p w:rsidR="00BC75A6" w:rsidRDefault="00BC75A6" w:rsidP="00A775BE">
      <w:pPr>
        <w:pStyle w:val="ConsNonformat"/>
        <w:jc w:val="both"/>
        <w:rPr>
          <w:rFonts w:ascii="Times New Roman" w:hAnsi="Times New Roman"/>
          <w:sz w:val="36"/>
          <w:szCs w:val="36"/>
        </w:rPr>
      </w:pPr>
    </w:p>
    <w:p w:rsidR="00D35FC0" w:rsidRPr="009156BB" w:rsidRDefault="00D35FC0" w:rsidP="00D35FC0">
      <w:pPr>
        <w:pStyle w:val="ConsNonformat"/>
        <w:jc w:val="center"/>
        <w:rPr>
          <w:rFonts w:ascii="Times New Roman" w:hAnsi="Times New Roman"/>
          <w:sz w:val="28"/>
          <w:szCs w:val="28"/>
        </w:rPr>
      </w:pPr>
      <w:r w:rsidRPr="009156BB">
        <w:rPr>
          <w:rFonts w:ascii="Times New Roman" w:hAnsi="Times New Roman"/>
          <w:sz w:val="28"/>
          <w:szCs w:val="28"/>
        </w:rPr>
        <w:t>Информация размещена на сайте</w:t>
      </w:r>
      <w:r w:rsidR="009156BB" w:rsidRPr="00915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6BB" w:rsidRPr="009156BB">
        <w:rPr>
          <w:rFonts w:ascii="Times New Roman" w:hAnsi="Times New Roman"/>
          <w:sz w:val="28"/>
          <w:szCs w:val="28"/>
          <w:lang w:val="en-US"/>
        </w:rPr>
        <w:t>shalya</w:t>
      </w:r>
      <w:proofErr w:type="spellEnd"/>
      <w:r w:rsidR="009156BB" w:rsidRPr="009156BB">
        <w:rPr>
          <w:rFonts w:ascii="Times New Roman" w:hAnsi="Times New Roman"/>
          <w:sz w:val="28"/>
          <w:szCs w:val="28"/>
        </w:rPr>
        <w:t>.</w:t>
      </w:r>
      <w:proofErr w:type="spellStart"/>
      <w:r w:rsidR="009156BB" w:rsidRPr="009156B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9156BB">
        <w:rPr>
          <w:rFonts w:ascii="Times New Roman" w:hAnsi="Times New Roman"/>
          <w:sz w:val="28"/>
          <w:szCs w:val="28"/>
        </w:rPr>
        <w:t xml:space="preserve"> </w:t>
      </w:r>
    </w:p>
    <w:sectPr w:rsidR="00D35FC0" w:rsidRPr="009156BB" w:rsidSect="00C129A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67EB7"/>
    <w:multiLevelType w:val="hybridMultilevel"/>
    <w:tmpl w:val="AF32A886"/>
    <w:lvl w:ilvl="0" w:tplc="3EEEC114">
      <w:start w:val="20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characterSpacingControl w:val="doNotCompress"/>
  <w:compat/>
  <w:rsids>
    <w:rsidRoot w:val="00A316D7"/>
    <w:rsid w:val="00000380"/>
    <w:rsid w:val="00000865"/>
    <w:rsid w:val="00000A97"/>
    <w:rsid w:val="000010B1"/>
    <w:rsid w:val="0000125F"/>
    <w:rsid w:val="00002F2C"/>
    <w:rsid w:val="00003292"/>
    <w:rsid w:val="000038FE"/>
    <w:rsid w:val="00004082"/>
    <w:rsid w:val="00004953"/>
    <w:rsid w:val="000055D8"/>
    <w:rsid w:val="0000679A"/>
    <w:rsid w:val="00006EEB"/>
    <w:rsid w:val="000076A3"/>
    <w:rsid w:val="000100C8"/>
    <w:rsid w:val="0001075E"/>
    <w:rsid w:val="00010DD3"/>
    <w:rsid w:val="00012EE6"/>
    <w:rsid w:val="00013310"/>
    <w:rsid w:val="0001413E"/>
    <w:rsid w:val="00014D4E"/>
    <w:rsid w:val="00015095"/>
    <w:rsid w:val="00015381"/>
    <w:rsid w:val="00015D2B"/>
    <w:rsid w:val="00016054"/>
    <w:rsid w:val="00016837"/>
    <w:rsid w:val="00016EE0"/>
    <w:rsid w:val="00017275"/>
    <w:rsid w:val="000173DC"/>
    <w:rsid w:val="00017AD4"/>
    <w:rsid w:val="00020770"/>
    <w:rsid w:val="0002087B"/>
    <w:rsid w:val="00022394"/>
    <w:rsid w:val="0002277E"/>
    <w:rsid w:val="000228BA"/>
    <w:rsid w:val="00022915"/>
    <w:rsid w:val="00022F07"/>
    <w:rsid w:val="000236AA"/>
    <w:rsid w:val="00024934"/>
    <w:rsid w:val="00024FB3"/>
    <w:rsid w:val="0002528D"/>
    <w:rsid w:val="00026288"/>
    <w:rsid w:val="0002630E"/>
    <w:rsid w:val="00026371"/>
    <w:rsid w:val="000265D5"/>
    <w:rsid w:val="00026919"/>
    <w:rsid w:val="000271F6"/>
    <w:rsid w:val="00027ADC"/>
    <w:rsid w:val="0003154E"/>
    <w:rsid w:val="00031570"/>
    <w:rsid w:val="00032128"/>
    <w:rsid w:val="00032635"/>
    <w:rsid w:val="0003337C"/>
    <w:rsid w:val="000336E5"/>
    <w:rsid w:val="00033B4A"/>
    <w:rsid w:val="00033F2E"/>
    <w:rsid w:val="000343A5"/>
    <w:rsid w:val="0003728E"/>
    <w:rsid w:val="000405E8"/>
    <w:rsid w:val="00040615"/>
    <w:rsid w:val="00040A79"/>
    <w:rsid w:val="00040BA0"/>
    <w:rsid w:val="00041577"/>
    <w:rsid w:val="000418A5"/>
    <w:rsid w:val="000418D1"/>
    <w:rsid w:val="00041D53"/>
    <w:rsid w:val="00041F34"/>
    <w:rsid w:val="000436E8"/>
    <w:rsid w:val="00043836"/>
    <w:rsid w:val="00043BC1"/>
    <w:rsid w:val="000478D4"/>
    <w:rsid w:val="00050A06"/>
    <w:rsid w:val="0005186C"/>
    <w:rsid w:val="00052C88"/>
    <w:rsid w:val="000539C2"/>
    <w:rsid w:val="00053BA3"/>
    <w:rsid w:val="00053D09"/>
    <w:rsid w:val="00054030"/>
    <w:rsid w:val="00054310"/>
    <w:rsid w:val="00055388"/>
    <w:rsid w:val="000564C4"/>
    <w:rsid w:val="00057421"/>
    <w:rsid w:val="000608FD"/>
    <w:rsid w:val="00061CC0"/>
    <w:rsid w:val="00061FB8"/>
    <w:rsid w:val="000630FE"/>
    <w:rsid w:val="00063801"/>
    <w:rsid w:val="000638BE"/>
    <w:rsid w:val="00063F5E"/>
    <w:rsid w:val="00064566"/>
    <w:rsid w:val="00064CC4"/>
    <w:rsid w:val="00065F01"/>
    <w:rsid w:val="0006662D"/>
    <w:rsid w:val="00066739"/>
    <w:rsid w:val="000679C2"/>
    <w:rsid w:val="00070C93"/>
    <w:rsid w:val="000710F7"/>
    <w:rsid w:val="0007155F"/>
    <w:rsid w:val="00071D46"/>
    <w:rsid w:val="000724C4"/>
    <w:rsid w:val="00072563"/>
    <w:rsid w:val="00072D06"/>
    <w:rsid w:val="0007351A"/>
    <w:rsid w:val="000749EC"/>
    <w:rsid w:val="000753FA"/>
    <w:rsid w:val="000758C6"/>
    <w:rsid w:val="000758D0"/>
    <w:rsid w:val="00075931"/>
    <w:rsid w:val="00075B19"/>
    <w:rsid w:val="000761CB"/>
    <w:rsid w:val="000766B8"/>
    <w:rsid w:val="000766CB"/>
    <w:rsid w:val="00076EB8"/>
    <w:rsid w:val="00077A7D"/>
    <w:rsid w:val="00080869"/>
    <w:rsid w:val="00080915"/>
    <w:rsid w:val="00081089"/>
    <w:rsid w:val="00081F8C"/>
    <w:rsid w:val="00082555"/>
    <w:rsid w:val="00082884"/>
    <w:rsid w:val="00082D93"/>
    <w:rsid w:val="00083257"/>
    <w:rsid w:val="0008392E"/>
    <w:rsid w:val="00083CA2"/>
    <w:rsid w:val="00084E09"/>
    <w:rsid w:val="00085932"/>
    <w:rsid w:val="000866F5"/>
    <w:rsid w:val="0008682F"/>
    <w:rsid w:val="0008736A"/>
    <w:rsid w:val="0008756F"/>
    <w:rsid w:val="000912FC"/>
    <w:rsid w:val="0009199D"/>
    <w:rsid w:val="000936D1"/>
    <w:rsid w:val="00093BB0"/>
    <w:rsid w:val="000949B5"/>
    <w:rsid w:val="00095705"/>
    <w:rsid w:val="00096E58"/>
    <w:rsid w:val="00097B98"/>
    <w:rsid w:val="000A046F"/>
    <w:rsid w:val="000A1196"/>
    <w:rsid w:val="000A240F"/>
    <w:rsid w:val="000A241D"/>
    <w:rsid w:val="000A294B"/>
    <w:rsid w:val="000A3D34"/>
    <w:rsid w:val="000A459E"/>
    <w:rsid w:val="000A45BC"/>
    <w:rsid w:val="000A4A85"/>
    <w:rsid w:val="000A4AFF"/>
    <w:rsid w:val="000A5176"/>
    <w:rsid w:val="000A7293"/>
    <w:rsid w:val="000B0840"/>
    <w:rsid w:val="000B17E5"/>
    <w:rsid w:val="000B23FB"/>
    <w:rsid w:val="000B2C3F"/>
    <w:rsid w:val="000B4149"/>
    <w:rsid w:val="000B41F2"/>
    <w:rsid w:val="000B49BC"/>
    <w:rsid w:val="000B4F92"/>
    <w:rsid w:val="000B595B"/>
    <w:rsid w:val="000B645B"/>
    <w:rsid w:val="000B7503"/>
    <w:rsid w:val="000C1F80"/>
    <w:rsid w:val="000C224F"/>
    <w:rsid w:val="000C282B"/>
    <w:rsid w:val="000C2DA0"/>
    <w:rsid w:val="000C390D"/>
    <w:rsid w:val="000C3D14"/>
    <w:rsid w:val="000C495D"/>
    <w:rsid w:val="000C49C8"/>
    <w:rsid w:val="000C5BEF"/>
    <w:rsid w:val="000C6823"/>
    <w:rsid w:val="000C6936"/>
    <w:rsid w:val="000D02D0"/>
    <w:rsid w:val="000D0BC3"/>
    <w:rsid w:val="000D0CD8"/>
    <w:rsid w:val="000D0D08"/>
    <w:rsid w:val="000D1D82"/>
    <w:rsid w:val="000D1F4B"/>
    <w:rsid w:val="000D2127"/>
    <w:rsid w:val="000D225F"/>
    <w:rsid w:val="000D2ADE"/>
    <w:rsid w:val="000D2FED"/>
    <w:rsid w:val="000D3A61"/>
    <w:rsid w:val="000D3B66"/>
    <w:rsid w:val="000D432B"/>
    <w:rsid w:val="000D4F66"/>
    <w:rsid w:val="000D52CD"/>
    <w:rsid w:val="000D5FF6"/>
    <w:rsid w:val="000D635D"/>
    <w:rsid w:val="000D650D"/>
    <w:rsid w:val="000D72E6"/>
    <w:rsid w:val="000D7B06"/>
    <w:rsid w:val="000D7CFD"/>
    <w:rsid w:val="000E04A9"/>
    <w:rsid w:val="000E0632"/>
    <w:rsid w:val="000E0BE8"/>
    <w:rsid w:val="000E1D4A"/>
    <w:rsid w:val="000E23C0"/>
    <w:rsid w:val="000E2907"/>
    <w:rsid w:val="000E3AB6"/>
    <w:rsid w:val="000E4068"/>
    <w:rsid w:val="000E4074"/>
    <w:rsid w:val="000E46A1"/>
    <w:rsid w:val="000E47A8"/>
    <w:rsid w:val="000E7BFC"/>
    <w:rsid w:val="000F08A3"/>
    <w:rsid w:val="000F244A"/>
    <w:rsid w:val="000F2FF7"/>
    <w:rsid w:val="000F3A20"/>
    <w:rsid w:val="000F3DA0"/>
    <w:rsid w:val="000F420A"/>
    <w:rsid w:val="000F42EF"/>
    <w:rsid w:val="000F4B5C"/>
    <w:rsid w:val="000F4D98"/>
    <w:rsid w:val="000F5532"/>
    <w:rsid w:val="000F5C66"/>
    <w:rsid w:val="000F5DB5"/>
    <w:rsid w:val="000F617A"/>
    <w:rsid w:val="000F6DF8"/>
    <w:rsid w:val="000F7144"/>
    <w:rsid w:val="000F7878"/>
    <w:rsid w:val="000F7CBB"/>
    <w:rsid w:val="000F7D9D"/>
    <w:rsid w:val="0010017C"/>
    <w:rsid w:val="00100387"/>
    <w:rsid w:val="00100882"/>
    <w:rsid w:val="0010103C"/>
    <w:rsid w:val="00101F34"/>
    <w:rsid w:val="00103CB8"/>
    <w:rsid w:val="00103E91"/>
    <w:rsid w:val="00104D7E"/>
    <w:rsid w:val="00106390"/>
    <w:rsid w:val="001065F0"/>
    <w:rsid w:val="00107579"/>
    <w:rsid w:val="001123E7"/>
    <w:rsid w:val="0011288C"/>
    <w:rsid w:val="00113A2B"/>
    <w:rsid w:val="001145DB"/>
    <w:rsid w:val="00114BC2"/>
    <w:rsid w:val="00114F8C"/>
    <w:rsid w:val="00116692"/>
    <w:rsid w:val="00116EDD"/>
    <w:rsid w:val="00116EFA"/>
    <w:rsid w:val="00117AEB"/>
    <w:rsid w:val="00117C37"/>
    <w:rsid w:val="00120404"/>
    <w:rsid w:val="0012040F"/>
    <w:rsid w:val="00120C45"/>
    <w:rsid w:val="00121578"/>
    <w:rsid w:val="001216E2"/>
    <w:rsid w:val="00121B2B"/>
    <w:rsid w:val="0012519C"/>
    <w:rsid w:val="00125E63"/>
    <w:rsid w:val="001272AE"/>
    <w:rsid w:val="00127C65"/>
    <w:rsid w:val="001305EC"/>
    <w:rsid w:val="0013065D"/>
    <w:rsid w:val="00130FB3"/>
    <w:rsid w:val="001343EE"/>
    <w:rsid w:val="00134D0E"/>
    <w:rsid w:val="0013537B"/>
    <w:rsid w:val="001355E5"/>
    <w:rsid w:val="00135DB2"/>
    <w:rsid w:val="00136080"/>
    <w:rsid w:val="00136429"/>
    <w:rsid w:val="001366BB"/>
    <w:rsid w:val="00136F8C"/>
    <w:rsid w:val="001370E7"/>
    <w:rsid w:val="00137285"/>
    <w:rsid w:val="00137647"/>
    <w:rsid w:val="00140711"/>
    <w:rsid w:val="0014116F"/>
    <w:rsid w:val="001412A3"/>
    <w:rsid w:val="0014226F"/>
    <w:rsid w:val="00142564"/>
    <w:rsid w:val="001436BD"/>
    <w:rsid w:val="00144341"/>
    <w:rsid w:val="00144439"/>
    <w:rsid w:val="00144531"/>
    <w:rsid w:val="001447CB"/>
    <w:rsid w:val="0014558E"/>
    <w:rsid w:val="001458B1"/>
    <w:rsid w:val="00145E39"/>
    <w:rsid w:val="00146781"/>
    <w:rsid w:val="0014680A"/>
    <w:rsid w:val="00146857"/>
    <w:rsid w:val="00150931"/>
    <w:rsid w:val="001509A8"/>
    <w:rsid w:val="001517B6"/>
    <w:rsid w:val="001532E2"/>
    <w:rsid w:val="001545E6"/>
    <w:rsid w:val="00156093"/>
    <w:rsid w:val="0015696A"/>
    <w:rsid w:val="00156C6A"/>
    <w:rsid w:val="00156D93"/>
    <w:rsid w:val="001610F9"/>
    <w:rsid w:val="00161301"/>
    <w:rsid w:val="001614BF"/>
    <w:rsid w:val="001615E0"/>
    <w:rsid w:val="00162B89"/>
    <w:rsid w:val="001643A0"/>
    <w:rsid w:val="001643E1"/>
    <w:rsid w:val="00164703"/>
    <w:rsid w:val="00164A2C"/>
    <w:rsid w:val="00164AF7"/>
    <w:rsid w:val="00164BB6"/>
    <w:rsid w:val="001661FD"/>
    <w:rsid w:val="0016665F"/>
    <w:rsid w:val="0016668D"/>
    <w:rsid w:val="00166712"/>
    <w:rsid w:val="00166942"/>
    <w:rsid w:val="00166B69"/>
    <w:rsid w:val="0016770E"/>
    <w:rsid w:val="00167B48"/>
    <w:rsid w:val="00170773"/>
    <w:rsid w:val="00170B06"/>
    <w:rsid w:val="001726AA"/>
    <w:rsid w:val="001726F7"/>
    <w:rsid w:val="00172809"/>
    <w:rsid w:val="00173270"/>
    <w:rsid w:val="00173FC2"/>
    <w:rsid w:val="001740F3"/>
    <w:rsid w:val="001758E2"/>
    <w:rsid w:val="00180341"/>
    <w:rsid w:val="00180874"/>
    <w:rsid w:val="00180C0A"/>
    <w:rsid w:val="001812A8"/>
    <w:rsid w:val="0018138F"/>
    <w:rsid w:val="00181CC2"/>
    <w:rsid w:val="00181CC9"/>
    <w:rsid w:val="00183042"/>
    <w:rsid w:val="00185AAB"/>
    <w:rsid w:val="00185E83"/>
    <w:rsid w:val="00186897"/>
    <w:rsid w:val="00187454"/>
    <w:rsid w:val="00187B93"/>
    <w:rsid w:val="00190F7C"/>
    <w:rsid w:val="001925F4"/>
    <w:rsid w:val="001949D0"/>
    <w:rsid w:val="00194BC8"/>
    <w:rsid w:val="00196223"/>
    <w:rsid w:val="00197FC1"/>
    <w:rsid w:val="001A07DE"/>
    <w:rsid w:val="001A0D8B"/>
    <w:rsid w:val="001A1255"/>
    <w:rsid w:val="001A22E5"/>
    <w:rsid w:val="001A25F4"/>
    <w:rsid w:val="001A2CDC"/>
    <w:rsid w:val="001A3EED"/>
    <w:rsid w:val="001A4A45"/>
    <w:rsid w:val="001A4D54"/>
    <w:rsid w:val="001A4DCE"/>
    <w:rsid w:val="001A56C9"/>
    <w:rsid w:val="001A6053"/>
    <w:rsid w:val="001A6689"/>
    <w:rsid w:val="001A6E8A"/>
    <w:rsid w:val="001A6F24"/>
    <w:rsid w:val="001A7880"/>
    <w:rsid w:val="001B0F34"/>
    <w:rsid w:val="001B114E"/>
    <w:rsid w:val="001B1333"/>
    <w:rsid w:val="001B136D"/>
    <w:rsid w:val="001B1B72"/>
    <w:rsid w:val="001B1C88"/>
    <w:rsid w:val="001B20A7"/>
    <w:rsid w:val="001B2203"/>
    <w:rsid w:val="001B2393"/>
    <w:rsid w:val="001B3F2C"/>
    <w:rsid w:val="001B4BC2"/>
    <w:rsid w:val="001B50FD"/>
    <w:rsid w:val="001B71B3"/>
    <w:rsid w:val="001B7FF1"/>
    <w:rsid w:val="001C094C"/>
    <w:rsid w:val="001C2198"/>
    <w:rsid w:val="001C23E6"/>
    <w:rsid w:val="001C2739"/>
    <w:rsid w:val="001C2F2D"/>
    <w:rsid w:val="001C39CE"/>
    <w:rsid w:val="001C4A4A"/>
    <w:rsid w:val="001C4FED"/>
    <w:rsid w:val="001C5319"/>
    <w:rsid w:val="001C63D8"/>
    <w:rsid w:val="001D0366"/>
    <w:rsid w:val="001D0437"/>
    <w:rsid w:val="001D07D7"/>
    <w:rsid w:val="001D0F0F"/>
    <w:rsid w:val="001D10E5"/>
    <w:rsid w:val="001D18FF"/>
    <w:rsid w:val="001D22D5"/>
    <w:rsid w:val="001D3C92"/>
    <w:rsid w:val="001D3DCD"/>
    <w:rsid w:val="001D4DA0"/>
    <w:rsid w:val="001D593F"/>
    <w:rsid w:val="001D6EEE"/>
    <w:rsid w:val="001E00BE"/>
    <w:rsid w:val="001E0E19"/>
    <w:rsid w:val="001E2312"/>
    <w:rsid w:val="001E2484"/>
    <w:rsid w:val="001E3262"/>
    <w:rsid w:val="001E35E9"/>
    <w:rsid w:val="001E38BC"/>
    <w:rsid w:val="001E4A93"/>
    <w:rsid w:val="001E530B"/>
    <w:rsid w:val="001E5B71"/>
    <w:rsid w:val="001E5C25"/>
    <w:rsid w:val="001E5C8A"/>
    <w:rsid w:val="001E5F47"/>
    <w:rsid w:val="001E7122"/>
    <w:rsid w:val="001E7257"/>
    <w:rsid w:val="001E7B80"/>
    <w:rsid w:val="001F09DD"/>
    <w:rsid w:val="001F0A87"/>
    <w:rsid w:val="001F2226"/>
    <w:rsid w:val="001F2B83"/>
    <w:rsid w:val="001F31D1"/>
    <w:rsid w:val="001F3716"/>
    <w:rsid w:val="001F6545"/>
    <w:rsid w:val="001F655A"/>
    <w:rsid w:val="001F666D"/>
    <w:rsid w:val="001F6831"/>
    <w:rsid w:val="001F6D50"/>
    <w:rsid w:val="001F75E0"/>
    <w:rsid w:val="001F7A65"/>
    <w:rsid w:val="001F7C86"/>
    <w:rsid w:val="001F7D4F"/>
    <w:rsid w:val="0020004B"/>
    <w:rsid w:val="002007D6"/>
    <w:rsid w:val="00203223"/>
    <w:rsid w:val="002035DD"/>
    <w:rsid w:val="002052AB"/>
    <w:rsid w:val="0020555E"/>
    <w:rsid w:val="002061E7"/>
    <w:rsid w:val="0020663D"/>
    <w:rsid w:val="00210977"/>
    <w:rsid w:val="002109E7"/>
    <w:rsid w:val="002116CD"/>
    <w:rsid w:val="002129B6"/>
    <w:rsid w:val="0021383C"/>
    <w:rsid w:val="00215825"/>
    <w:rsid w:val="00215CC9"/>
    <w:rsid w:val="002160CF"/>
    <w:rsid w:val="00216563"/>
    <w:rsid w:val="00217174"/>
    <w:rsid w:val="0021742D"/>
    <w:rsid w:val="002220DE"/>
    <w:rsid w:val="0022603A"/>
    <w:rsid w:val="002276AB"/>
    <w:rsid w:val="00227AFF"/>
    <w:rsid w:val="00230652"/>
    <w:rsid w:val="00231221"/>
    <w:rsid w:val="0023122B"/>
    <w:rsid w:val="00231A94"/>
    <w:rsid w:val="0023209E"/>
    <w:rsid w:val="00232854"/>
    <w:rsid w:val="002328F5"/>
    <w:rsid w:val="00233F73"/>
    <w:rsid w:val="0023463B"/>
    <w:rsid w:val="0023509C"/>
    <w:rsid w:val="00235A41"/>
    <w:rsid w:val="00235D81"/>
    <w:rsid w:val="002360B0"/>
    <w:rsid w:val="002377DC"/>
    <w:rsid w:val="002379C2"/>
    <w:rsid w:val="00237D85"/>
    <w:rsid w:val="00241772"/>
    <w:rsid w:val="00242179"/>
    <w:rsid w:val="0024297E"/>
    <w:rsid w:val="0024352E"/>
    <w:rsid w:val="00244424"/>
    <w:rsid w:val="00244AA5"/>
    <w:rsid w:val="00245162"/>
    <w:rsid w:val="0024734A"/>
    <w:rsid w:val="00247EF6"/>
    <w:rsid w:val="00247F2B"/>
    <w:rsid w:val="002503B9"/>
    <w:rsid w:val="00251639"/>
    <w:rsid w:val="00251B67"/>
    <w:rsid w:val="002520D6"/>
    <w:rsid w:val="002536D9"/>
    <w:rsid w:val="00254870"/>
    <w:rsid w:val="00254A83"/>
    <w:rsid w:val="00254F97"/>
    <w:rsid w:val="002550BE"/>
    <w:rsid w:val="002575F9"/>
    <w:rsid w:val="002576D1"/>
    <w:rsid w:val="00257E04"/>
    <w:rsid w:val="00257EE0"/>
    <w:rsid w:val="00257F97"/>
    <w:rsid w:val="00260374"/>
    <w:rsid w:val="002611E7"/>
    <w:rsid w:val="00261BBF"/>
    <w:rsid w:val="00261F18"/>
    <w:rsid w:val="00262027"/>
    <w:rsid w:val="00262789"/>
    <w:rsid w:val="00262E7E"/>
    <w:rsid w:val="00263AFC"/>
    <w:rsid w:val="00264231"/>
    <w:rsid w:val="00264D45"/>
    <w:rsid w:val="002659B5"/>
    <w:rsid w:val="00265C73"/>
    <w:rsid w:val="00266D1F"/>
    <w:rsid w:val="00267158"/>
    <w:rsid w:val="00270618"/>
    <w:rsid w:val="00270EBA"/>
    <w:rsid w:val="00270F85"/>
    <w:rsid w:val="00270F87"/>
    <w:rsid w:val="00271290"/>
    <w:rsid w:val="00271CE1"/>
    <w:rsid w:val="00272A04"/>
    <w:rsid w:val="0027485E"/>
    <w:rsid w:val="00274A46"/>
    <w:rsid w:val="00274F22"/>
    <w:rsid w:val="00276730"/>
    <w:rsid w:val="002768C8"/>
    <w:rsid w:val="00276A63"/>
    <w:rsid w:val="00276DF1"/>
    <w:rsid w:val="00281065"/>
    <w:rsid w:val="00281384"/>
    <w:rsid w:val="00281662"/>
    <w:rsid w:val="002816FF"/>
    <w:rsid w:val="002833EA"/>
    <w:rsid w:val="0028534B"/>
    <w:rsid w:val="00285D0F"/>
    <w:rsid w:val="00285D1C"/>
    <w:rsid w:val="002870B2"/>
    <w:rsid w:val="00290A14"/>
    <w:rsid w:val="00291115"/>
    <w:rsid w:val="00291555"/>
    <w:rsid w:val="0029256E"/>
    <w:rsid w:val="00293117"/>
    <w:rsid w:val="00293277"/>
    <w:rsid w:val="002932C8"/>
    <w:rsid w:val="00293688"/>
    <w:rsid w:val="00294AD1"/>
    <w:rsid w:val="00294AF5"/>
    <w:rsid w:val="00295423"/>
    <w:rsid w:val="00295F0E"/>
    <w:rsid w:val="002962A5"/>
    <w:rsid w:val="00296343"/>
    <w:rsid w:val="00296B3D"/>
    <w:rsid w:val="00296CF1"/>
    <w:rsid w:val="00297E01"/>
    <w:rsid w:val="002A0AD1"/>
    <w:rsid w:val="002A152E"/>
    <w:rsid w:val="002A2D87"/>
    <w:rsid w:val="002A33F7"/>
    <w:rsid w:val="002A4BE1"/>
    <w:rsid w:val="002A5B0A"/>
    <w:rsid w:val="002A7ED4"/>
    <w:rsid w:val="002B06D0"/>
    <w:rsid w:val="002B1601"/>
    <w:rsid w:val="002B19B4"/>
    <w:rsid w:val="002B3953"/>
    <w:rsid w:val="002B4CBE"/>
    <w:rsid w:val="002B4D05"/>
    <w:rsid w:val="002B5E0F"/>
    <w:rsid w:val="002B5EAC"/>
    <w:rsid w:val="002B6F92"/>
    <w:rsid w:val="002C0AD2"/>
    <w:rsid w:val="002C0CBF"/>
    <w:rsid w:val="002C167A"/>
    <w:rsid w:val="002C1C82"/>
    <w:rsid w:val="002C2752"/>
    <w:rsid w:val="002C2EEA"/>
    <w:rsid w:val="002C31F5"/>
    <w:rsid w:val="002C4939"/>
    <w:rsid w:val="002C4BE6"/>
    <w:rsid w:val="002C5062"/>
    <w:rsid w:val="002C54F5"/>
    <w:rsid w:val="002C5ADB"/>
    <w:rsid w:val="002C5CC5"/>
    <w:rsid w:val="002C79C8"/>
    <w:rsid w:val="002D071E"/>
    <w:rsid w:val="002D131C"/>
    <w:rsid w:val="002D1782"/>
    <w:rsid w:val="002D1EDF"/>
    <w:rsid w:val="002D2A53"/>
    <w:rsid w:val="002D3A64"/>
    <w:rsid w:val="002D3C98"/>
    <w:rsid w:val="002D4147"/>
    <w:rsid w:val="002D4A4F"/>
    <w:rsid w:val="002D6236"/>
    <w:rsid w:val="002D700C"/>
    <w:rsid w:val="002D76DE"/>
    <w:rsid w:val="002D7D0C"/>
    <w:rsid w:val="002E064D"/>
    <w:rsid w:val="002E089B"/>
    <w:rsid w:val="002E1A3D"/>
    <w:rsid w:val="002E2DC7"/>
    <w:rsid w:val="002E36C6"/>
    <w:rsid w:val="002E3999"/>
    <w:rsid w:val="002E3B42"/>
    <w:rsid w:val="002E3BD9"/>
    <w:rsid w:val="002E4806"/>
    <w:rsid w:val="002E5260"/>
    <w:rsid w:val="002E6CE8"/>
    <w:rsid w:val="002E6E17"/>
    <w:rsid w:val="002E743F"/>
    <w:rsid w:val="002F13D2"/>
    <w:rsid w:val="002F1588"/>
    <w:rsid w:val="002F283F"/>
    <w:rsid w:val="002F377D"/>
    <w:rsid w:val="002F3A58"/>
    <w:rsid w:val="002F41A4"/>
    <w:rsid w:val="002F5030"/>
    <w:rsid w:val="002F6481"/>
    <w:rsid w:val="002F6660"/>
    <w:rsid w:val="002F6877"/>
    <w:rsid w:val="002F6E0F"/>
    <w:rsid w:val="002F773C"/>
    <w:rsid w:val="002F7D83"/>
    <w:rsid w:val="0030062B"/>
    <w:rsid w:val="00300A06"/>
    <w:rsid w:val="00301262"/>
    <w:rsid w:val="00301592"/>
    <w:rsid w:val="003021F8"/>
    <w:rsid w:val="00306A39"/>
    <w:rsid w:val="00307E12"/>
    <w:rsid w:val="00307F09"/>
    <w:rsid w:val="003101BC"/>
    <w:rsid w:val="0031066D"/>
    <w:rsid w:val="00310DB4"/>
    <w:rsid w:val="00311E30"/>
    <w:rsid w:val="003123B8"/>
    <w:rsid w:val="00312403"/>
    <w:rsid w:val="00313C3C"/>
    <w:rsid w:val="00313D79"/>
    <w:rsid w:val="00314AD0"/>
    <w:rsid w:val="00315236"/>
    <w:rsid w:val="00315B7D"/>
    <w:rsid w:val="00316701"/>
    <w:rsid w:val="00320008"/>
    <w:rsid w:val="003202EC"/>
    <w:rsid w:val="00320875"/>
    <w:rsid w:val="00321239"/>
    <w:rsid w:val="00321EB9"/>
    <w:rsid w:val="00322012"/>
    <w:rsid w:val="003229A3"/>
    <w:rsid w:val="00322BC7"/>
    <w:rsid w:val="00322FA0"/>
    <w:rsid w:val="0032330C"/>
    <w:rsid w:val="003233B3"/>
    <w:rsid w:val="003235C3"/>
    <w:rsid w:val="00324414"/>
    <w:rsid w:val="00324E1F"/>
    <w:rsid w:val="00326F4A"/>
    <w:rsid w:val="00326FC3"/>
    <w:rsid w:val="0032746E"/>
    <w:rsid w:val="003306F8"/>
    <w:rsid w:val="0033132F"/>
    <w:rsid w:val="003316BD"/>
    <w:rsid w:val="0033180F"/>
    <w:rsid w:val="00332E5D"/>
    <w:rsid w:val="003331AF"/>
    <w:rsid w:val="0033322C"/>
    <w:rsid w:val="00334E28"/>
    <w:rsid w:val="003357F1"/>
    <w:rsid w:val="003365F6"/>
    <w:rsid w:val="0033701C"/>
    <w:rsid w:val="00340711"/>
    <w:rsid w:val="00340BCE"/>
    <w:rsid w:val="00341700"/>
    <w:rsid w:val="00341EB4"/>
    <w:rsid w:val="0034334F"/>
    <w:rsid w:val="00344591"/>
    <w:rsid w:val="00344C25"/>
    <w:rsid w:val="00344E8F"/>
    <w:rsid w:val="00344F71"/>
    <w:rsid w:val="00345687"/>
    <w:rsid w:val="00346055"/>
    <w:rsid w:val="003460F0"/>
    <w:rsid w:val="00346110"/>
    <w:rsid w:val="00346871"/>
    <w:rsid w:val="00347978"/>
    <w:rsid w:val="003500A3"/>
    <w:rsid w:val="00350254"/>
    <w:rsid w:val="00350371"/>
    <w:rsid w:val="00351114"/>
    <w:rsid w:val="0035206B"/>
    <w:rsid w:val="003526B8"/>
    <w:rsid w:val="00353F75"/>
    <w:rsid w:val="003549C9"/>
    <w:rsid w:val="00354E2F"/>
    <w:rsid w:val="00354EBB"/>
    <w:rsid w:val="003553DC"/>
    <w:rsid w:val="00355BAD"/>
    <w:rsid w:val="0035620A"/>
    <w:rsid w:val="00356530"/>
    <w:rsid w:val="0035654A"/>
    <w:rsid w:val="00356ACB"/>
    <w:rsid w:val="00356D71"/>
    <w:rsid w:val="0036071B"/>
    <w:rsid w:val="00360ECE"/>
    <w:rsid w:val="00360F76"/>
    <w:rsid w:val="00361940"/>
    <w:rsid w:val="00362124"/>
    <w:rsid w:val="00362540"/>
    <w:rsid w:val="0036301C"/>
    <w:rsid w:val="00363FB7"/>
    <w:rsid w:val="00364C8C"/>
    <w:rsid w:val="00365748"/>
    <w:rsid w:val="00367934"/>
    <w:rsid w:val="00367C69"/>
    <w:rsid w:val="00371DDC"/>
    <w:rsid w:val="00372372"/>
    <w:rsid w:val="00373319"/>
    <w:rsid w:val="00373B8B"/>
    <w:rsid w:val="00373DEB"/>
    <w:rsid w:val="0037483F"/>
    <w:rsid w:val="00374BC9"/>
    <w:rsid w:val="00376BA4"/>
    <w:rsid w:val="003773EB"/>
    <w:rsid w:val="00380477"/>
    <w:rsid w:val="00380ECB"/>
    <w:rsid w:val="0038203D"/>
    <w:rsid w:val="00382A49"/>
    <w:rsid w:val="00382C27"/>
    <w:rsid w:val="00385832"/>
    <w:rsid w:val="00386D66"/>
    <w:rsid w:val="00386D67"/>
    <w:rsid w:val="003874BD"/>
    <w:rsid w:val="00387958"/>
    <w:rsid w:val="003907AA"/>
    <w:rsid w:val="00390FBE"/>
    <w:rsid w:val="003919F1"/>
    <w:rsid w:val="00392BAF"/>
    <w:rsid w:val="00392CB6"/>
    <w:rsid w:val="0039319F"/>
    <w:rsid w:val="00394483"/>
    <w:rsid w:val="0039448B"/>
    <w:rsid w:val="00394803"/>
    <w:rsid w:val="003959FF"/>
    <w:rsid w:val="00395AEB"/>
    <w:rsid w:val="00397DCF"/>
    <w:rsid w:val="003A3D52"/>
    <w:rsid w:val="003A451A"/>
    <w:rsid w:val="003A4F35"/>
    <w:rsid w:val="003A5BAF"/>
    <w:rsid w:val="003A5F03"/>
    <w:rsid w:val="003A6B55"/>
    <w:rsid w:val="003A6E63"/>
    <w:rsid w:val="003A7079"/>
    <w:rsid w:val="003A7584"/>
    <w:rsid w:val="003A7BA0"/>
    <w:rsid w:val="003B0328"/>
    <w:rsid w:val="003B0809"/>
    <w:rsid w:val="003B0B1A"/>
    <w:rsid w:val="003B12A6"/>
    <w:rsid w:val="003B12DC"/>
    <w:rsid w:val="003B2C4F"/>
    <w:rsid w:val="003B2C79"/>
    <w:rsid w:val="003B2EC9"/>
    <w:rsid w:val="003B3248"/>
    <w:rsid w:val="003B3AAB"/>
    <w:rsid w:val="003B3BD7"/>
    <w:rsid w:val="003B3BE6"/>
    <w:rsid w:val="003B3F34"/>
    <w:rsid w:val="003B3F62"/>
    <w:rsid w:val="003B4696"/>
    <w:rsid w:val="003B55F2"/>
    <w:rsid w:val="003B5F32"/>
    <w:rsid w:val="003B6BF5"/>
    <w:rsid w:val="003B72D7"/>
    <w:rsid w:val="003C04FE"/>
    <w:rsid w:val="003C059B"/>
    <w:rsid w:val="003C0880"/>
    <w:rsid w:val="003C0A43"/>
    <w:rsid w:val="003C1C56"/>
    <w:rsid w:val="003C2871"/>
    <w:rsid w:val="003C37E5"/>
    <w:rsid w:val="003C5023"/>
    <w:rsid w:val="003C508A"/>
    <w:rsid w:val="003C51F4"/>
    <w:rsid w:val="003C623E"/>
    <w:rsid w:val="003D0723"/>
    <w:rsid w:val="003D0B2C"/>
    <w:rsid w:val="003D0F0A"/>
    <w:rsid w:val="003D2CAB"/>
    <w:rsid w:val="003D2EC2"/>
    <w:rsid w:val="003D2F32"/>
    <w:rsid w:val="003D3F25"/>
    <w:rsid w:val="003D49F6"/>
    <w:rsid w:val="003D4F78"/>
    <w:rsid w:val="003D5E14"/>
    <w:rsid w:val="003D60A3"/>
    <w:rsid w:val="003D6572"/>
    <w:rsid w:val="003D6814"/>
    <w:rsid w:val="003D6DE2"/>
    <w:rsid w:val="003D772E"/>
    <w:rsid w:val="003D7F23"/>
    <w:rsid w:val="003E001C"/>
    <w:rsid w:val="003E0CED"/>
    <w:rsid w:val="003E1005"/>
    <w:rsid w:val="003E18F8"/>
    <w:rsid w:val="003E20E7"/>
    <w:rsid w:val="003E2384"/>
    <w:rsid w:val="003E3AD7"/>
    <w:rsid w:val="003E43C4"/>
    <w:rsid w:val="003E43E0"/>
    <w:rsid w:val="003E4568"/>
    <w:rsid w:val="003E4FF8"/>
    <w:rsid w:val="003E51D6"/>
    <w:rsid w:val="003E5AC6"/>
    <w:rsid w:val="003E67AA"/>
    <w:rsid w:val="003E67E5"/>
    <w:rsid w:val="003E7968"/>
    <w:rsid w:val="003F063D"/>
    <w:rsid w:val="003F1B16"/>
    <w:rsid w:val="003F412E"/>
    <w:rsid w:val="003F417A"/>
    <w:rsid w:val="003F42F5"/>
    <w:rsid w:val="003F4A1D"/>
    <w:rsid w:val="003F4DA1"/>
    <w:rsid w:val="003F5D00"/>
    <w:rsid w:val="0040060F"/>
    <w:rsid w:val="00400E96"/>
    <w:rsid w:val="0040188F"/>
    <w:rsid w:val="00401AFC"/>
    <w:rsid w:val="00402309"/>
    <w:rsid w:val="00403149"/>
    <w:rsid w:val="00404B96"/>
    <w:rsid w:val="00404EE7"/>
    <w:rsid w:val="00405ED4"/>
    <w:rsid w:val="0040604D"/>
    <w:rsid w:val="004113E7"/>
    <w:rsid w:val="0041220E"/>
    <w:rsid w:val="004128C7"/>
    <w:rsid w:val="00413317"/>
    <w:rsid w:val="004148F0"/>
    <w:rsid w:val="00414D2D"/>
    <w:rsid w:val="00414F09"/>
    <w:rsid w:val="00416465"/>
    <w:rsid w:val="00417894"/>
    <w:rsid w:val="00417AB2"/>
    <w:rsid w:val="00417D94"/>
    <w:rsid w:val="00417FF4"/>
    <w:rsid w:val="004209AC"/>
    <w:rsid w:val="00420E78"/>
    <w:rsid w:val="00422983"/>
    <w:rsid w:val="00422B18"/>
    <w:rsid w:val="004248EF"/>
    <w:rsid w:val="004249DC"/>
    <w:rsid w:val="00424C01"/>
    <w:rsid w:val="004256D3"/>
    <w:rsid w:val="00425A0B"/>
    <w:rsid w:val="00426484"/>
    <w:rsid w:val="004269AD"/>
    <w:rsid w:val="00426AA2"/>
    <w:rsid w:val="00426BAE"/>
    <w:rsid w:val="00426E2A"/>
    <w:rsid w:val="004275D4"/>
    <w:rsid w:val="00427E47"/>
    <w:rsid w:val="00430477"/>
    <w:rsid w:val="00432ACA"/>
    <w:rsid w:val="0043376E"/>
    <w:rsid w:val="00433C65"/>
    <w:rsid w:val="00434019"/>
    <w:rsid w:val="0043506B"/>
    <w:rsid w:val="00435ABC"/>
    <w:rsid w:val="00435EB1"/>
    <w:rsid w:val="00436CD5"/>
    <w:rsid w:val="00436D95"/>
    <w:rsid w:val="004411A4"/>
    <w:rsid w:val="004411D5"/>
    <w:rsid w:val="00441651"/>
    <w:rsid w:val="00441AE0"/>
    <w:rsid w:val="00441E6C"/>
    <w:rsid w:val="004426F3"/>
    <w:rsid w:val="00442FA6"/>
    <w:rsid w:val="004436E3"/>
    <w:rsid w:val="00443BE7"/>
    <w:rsid w:val="004449DE"/>
    <w:rsid w:val="00446EEA"/>
    <w:rsid w:val="00451406"/>
    <w:rsid w:val="00451574"/>
    <w:rsid w:val="00451A80"/>
    <w:rsid w:val="00452AC6"/>
    <w:rsid w:val="00452C17"/>
    <w:rsid w:val="00452EA8"/>
    <w:rsid w:val="00453BCB"/>
    <w:rsid w:val="00453E48"/>
    <w:rsid w:val="00454541"/>
    <w:rsid w:val="004545BF"/>
    <w:rsid w:val="0045695D"/>
    <w:rsid w:val="00460935"/>
    <w:rsid w:val="00461655"/>
    <w:rsid w:val="00462A47"/>
    <w:rsid w:val="00462FCD"/>
    <w:rsid w:val="0046304F"/>
    <w:rsid w:val="004631A6"/>
    <w:rsid w:val="00463508"/>
    <w:rsid w:val="00463870"/>
    <w:rsid w:val="00463B1F"/>
    <w:rsid w:val="00464293"/>
    <w:rsid w:val="00464504"/>
    <w:rsid w:val="00464947"/>
    <w:rsid w:val="00464C68"/>
    <w:rsid w:val="00465E7B"/>
    <w:rsid w:val="00466273"/>
    <w:rsid w:val="00466E47"/>
    <w:rsid w:val="00467975"/>
    <w:rsid w:val="00467D0C"/>
    <w:rsid w:val="00467FF0"/>
    <w:rsid w:val="00470A5C"/>
    <w:rsid w:val="00470C73"/>
    <w:rsid w:val="004715D5"/>
    <w:rsid w:val="00471DDD"/>
    <w:rsid w:val="004733B3"/>
    <w:rsid w:val="00473C18"/>
    <w:rsid w:val="00473CBB"/>
    <w:rsid w:val="00474614"/>
    <w:rsid w:val="00474CF8"/>
    <w:rsid w:val="00474F1E"/>
    <w:rsid w:val="00476495"/>
    <w:rsid w:val="00476731"/>
    <w:rsid w:val="00476EBC"/>
    <w:rsid w:val="00481044"/>
    <w:rsid w:val="00481951"/>
    <w:rsid w:val="00481EF9"/>
    <w:rsid w:val="00483A5F"/>
    <w:rsid w:val="0048529F"/>
    <w:rsid w:val="0048537E"/>
    <w:rsid w:val="00485AF3"/>
    <w:rsid w:val="00486276"/>
    <w:rsid w:val="0048643B"/>
    <w:rsid w:val="004864F9"/>
    <w:rsid w:val="00486A97"/>
    <w:rsid w:val="00486CB5"/>
    <w:rsid w:val="00487494"/>
    <w:rsid w:val="00487529"/>
    <w:rsid w:val="00487730"/>
    <w:rsid w:val="00487A1A"/>
    <w:rsid w:val="00487A57"/>
    <w:rsid w:val="00487E58"/>
    <w:rsid w:val="00490616"/>
    <w:rsid w:val="0049061E"/>
    <w:rsid w:val="00490C18"/>
    <w:rsid w:val="00490F96"/>
    <w:rsid w:val="00491460"/>
    <w:rsid w:val="00491580"/>
    <w:rsid w:val="00493040"/>
    <w:rsid w:val="00493065"/>
    <w:rsid w:val="00493184"/>
    <w:rsid w:val="004932D3"/>
    <w:rsid w:val="004936C7"/>
    <w:rsid w:val="0049480A"/>
    <w:rsid w:val="00494BD0"/>
    <w:rsid w:val="004959CF"/>
    <w:rsid w:val="00495B06"/>
    <w:rsid w:val="00497E98"/>
    <w:rsid w:val="004A016D"/>
    <w:rsid w:val="004A08FE"/>
    <w:rsid w:val="004A2763"/>
    <w:rsid w:val="004A2877"/>
    <w:rsid w:val="004A2BD2"/>
    <w:rsid w:val="004A4663"/>
    <w:rsid w:val="004A51D5"/>
    <w:rsid w:val="004A547C"/>
    <w:rsid w:val="004A5B93"/>
    <w:rsid w:val="004A67BC"/>
    <w:rsid w:val="004A6836"/>
    <w:rsid w:val="004A6AC7"/>
    <w:rsid w:val="004A7D38"/>
    <w:rsid w:val="004B0468"/>
    <w:rsid w:val="004B15E3"/>
    <w:rsid w:val="004B15FE"/>
    <w:rsid w:val="004B1A90"/>
    <w:rsid w:val="004B1CDE"/>
    <w:rsid w:val="004B2643"/>
    <w:rsid w:val="004B3AEF"/>
    <w:rsid w:val="004B4960"/>
    <w:rsid w:val="004B4D02"/>
    <w:rsid w:val="004B54A0"/>
    <w:rsid w:val="004B56EF"/>
    <w:rsid w:val="004B5818"/>
    <w:rsid w:val="004B595B"/>
    <w:rsid w:val="004B5FCC"/>
    <w:rsid w:val="004B611A"/>
    <w:rsid w:val="004B792A"/>
    <w:rsid w:val="004B7A71"/>
    <w:rsid w:val="004B7D46"/>
    <w:rsid w:val="004C0C0C"/>
    <w:rsid w:val="004C1771"/>
    <w:rsid w:val="004C2315"/>
    <w:rsid w:val="004C2578"/>
    <w:rsid w:val="004C268F"/>
    <w:rsid w:val="004C2BC1"/>
    <w:rsid w:val="004C334A"/>
    <w:rsid w:val="004C3E2F"/>
    <w:rsid w:val="004C3F22"/>
    <w:rsid w:val="004C4164"/>
    <w:rsid w:val="004C41F1"/>
    <w:rsid w:val="004C485B"/>
    <w:rsid w:val="004C512F"/>
    <w:rsid w:val="004C58E7"/>
    <w:rsid w:val="004C65BD"/>
    <w:rsid w:val="004C69B4"/>
    <w:rsid w:val="004C7668"/>
    <w:rsid w:val="004C7B30"/>
    <w:rsid w:val="004C7CC8"/>
    <w:rsid w:val="004D0064"/>
    <w:rsid w:val="004D0070"/>
    <w:rsid w:val="004D03C7"/>
    <w:rsid w:val="004D1E08"/>
    <w:rsid w:val="004D2D21"/>
    <w:rsid w:val="004D3AE0"/>
    <w:rsid w:val="004D414E"/>
    <w:rsid w:val="004D4EA6"/>
    <w:rsid w:val="004D5BFD"/>
    <w:rsid w:val="004D5E7C"/>
    <w:rsid w:val="004D69BC"/>
    <w:rsid w:val="004D771A"/>
    <w:rsid w:val="004E06A7"/>
    <w:rsid w:val="004E1751"/>
    <w:rsid w:val="004E1A40"/>
    <w:rsid w:val="004E1E9B"/>
    <w:rsid w:val="004E245D"/>
    <w:rsid w:val="004E2D95"/>
    <w:rsid w:val="004E2F74"/>
    <w:rsid w:val="004E32CC"/>
    <w:rsid w:val="004E40BF"/>
    <w:rsid w:val="004E4404"/>
    <w:rsid w:val="004E47AF"/>
    <w:rsid w:val="004E4FC8"/>
    <w:rsid w:val="004E512C"/>
    <w:rsid w:val="004E55E2"/>
    <w:rsid w:val="004E59E4"/>
    <w:rsid w:val="004E6FC5"/>
    <w:rsid w:val="004F0745"/>
    <w:rsid w:val="004F0A48"/>
    <w:rsid w:val="004F0AA3"/>
    <w:rsid w:val="004F123B"/>
    <w:rsid w:val="004F158B"/>
    <w:rsid w:val="004F17F7"/>
    <w:rsid w:val="004F1A76"/>
    <w:rsid w:val="004F1C74"/>
    <w:rsid w:val="004F1E05"/>
    <w:rsid w:val="004F220C"/>
    <w:rsid w:val="004F2A45"/>
    <w:rsid w:val="004F33C1"/>
    <w:rsid w:val="004F39DB"/>
    <w:rsid w:val="004F3A41"/>
    <w:rsid w:val="004F3DBF"/>
    <w:rsid w:val="004F472D"/>
    <w:rsid w:val="004F5808"/>
    <w:rsid w:val="004F5E0E"/>
    <w:rsid w:val="004F603E"/>
    <w:rsid w:val="004F64E9"/>
    <w:rsid w:val="004F7575"/>
    <w:rsid w:val="00500088"/>
    <w:rsid w:val="0050077B"/>
    <w:rsid w:val="00500BBF"/>
    <w:rsid w:val="00500D78"/>
    <w:rsid w:val="00501363"/>
    <w:rsid w:val="005014F7"/>
    <w:rsid w:val="00502117"/>
    <w:rsid w:val="00503F12"/>
    <w:rsid w:val="005043AE"/>
    <w:rsid w:val="005053EA"/>
    <w:rsid w:val="00505C1B"/>
    <w:rsid w:val="00506588"/>
    <w:rsid w:val="0050749E"/>
    <w:rsid w:val="00507C1D"/>
    <w:rsid w:val="0051219C"/>
    <w:rsid w:val="00512448"/>
    <w:rsid w:val="005128FA"/>
    <w:rsid w:val="00513994"/>
    <w:rsid w:val="00513EA0"/>
    <w:rsid w:val="00514160"/>
    <w:rsid w:val="0051422B"/>
    <w:rsid w:val="00515B72"/>
    <w:rsid w:val="00515E00"/>
    <w:rsid w:val="005172FF"/>
    <w:rsid w:val="00517C36"/>
    <w:rsid w:val="00517F44"/>
    <w:rsid w:val="005207A2"/>
    <w:rsid w:val="005213F1"/>
    <w:rsid w:val="0052286E"/>
    <w:rsid w:val="00522A17"/>
    <w:rsid w:val="00522B8B"/>
    <w:rsid w:val="005236FF"/>
    <w:rsid w:val="0052418B"/>
    <w:rsid w:val="005256AD"/>
    <w:rsid w:val="00525841"/>
    <w:rsid w:val="00525A31"/>
    <w:rsid w:val="00525BA0"/>
    <w:rsid w:val="00525EFB"/>
    <w:rsid w:val="00525F4F"/>
    <w:rsid w:val="005272EA"/>
    <w:rsid w:val="00527774"/>
    <w:rsid w:val="00527B62"/>
    <w:rsid w:val="005307C9"/>
    <w:rsid w:val="00530FCD"/>
    <w:rsid w:val="00531D69"/>
    <w:rsid w:val="00532442"/>
    <w:rsid w:val="00532A61"/>
    <w:rsid w:val="00532A89"/>
    <w:rsid w:val="00532AE1"/>
    <w:rsid w:val="005339B9"/>
    <w:rsid w:val="0053414A"/>
    <w:rsid w:val="0053420F"/>
    <w:rsid w:val="00534E07"/>
    <w:rsid w:val="00536039"/>
    <w:rsid w:val="00536419"/>
    <w:rsid w:val="00536565"/>
    <w:rsid w:val="00536973"/>
    <w:rsid w:val="00536E54"/>
    <w:rsid w:val="00541290"/>
    <w:rsid w:val="005427CB"/>
    <w:rsid w:val="005433D4"/>
    <w:rsid w:val="0054366F"/>
    <w:rsid w:val="00543C66"/>
    <w:rsid w:val="00543CA2"/>
    <w:rsid w:val="00544FFB"/>
    <w:rsid w:val="00545144"/>
    <w:rsid w:val="005473D3"/>
    <w:rsid w:val="00547B54"/>
    <w:rsid w:val="00547C70"/>
    <w:rsid w:val="0055167E"/>
    <w:rsid w:val="005517D9"/>
    <w:rsid w:val="0055221D"/>
    <w:rsid w:val="00552602"/>
    <w:rsid w:val="00553839"/>
    <w:rsid w:val="00554B12"/>
    <w:rsid w:val="005552C8"/>
    <w:rsid w:val="00556DCB"/>
    <w:rsid w:val="0055763E"/>
    <w:rsid w:val="00557C05"/>
    <w:rsid w:val="0056019F"/>
    <w:rsid w:val="0056023E"/>
    <w:rsid w:val="0056082D"/>
    <w:rsid w:val="005613B9"/>
    <w:rsid w:val="005619A1"/>
    <w:rsid w:val="00562DCF"/>
    <w:rsid w:val="005631E5"/>
    <w:rsid w:val="00564380"/>
    <w:rsid w:val="005643B1"/>
    <w:rsid w:val="00564685"/>
    <w:rsid w:val="00565F1A"/>
    <w:rsid w:val="005664A5"/>
    <w:rsid w:val="00566E2E"/>
    <w:rsid w:val="00570368"/>
    <w:rsid w:val="0057038E"/>
    <w:rsid w:val="00571072"/>
    <w:rsid w:val="005716F4"/>
    <w:rsid w:val="00571C41"/>
    <w:rsid w:val="005725EF"/>
    <w:rsid w:val="00572CBB"/>
    <w:rsid w:val="00572FD2"/>
    <w:rsid w:val="0057360C"/>
    <w:rsid w:val="00574719"/>
    <w:rsid w:val="00574D2F"/>
    <w:rsid w:val="00576260"/>
    <w:rsid w:val="00576E82"/>
    <w:rsid w:val="00577608"/>
    <w:rsid w:val="00577F2C"/>
    <w:rsid w:val="0058015F"/>
    <w:rsid w:val="0058070A"/>
    <w:rsid w:val="00580D4C"/>
    <w:rsid w:val="00581390"/>
    <w:rsid w:val="00581C63"/>
    <w:rsid w:val="00582165"/>
    <w:rsid w:val="00582AA4"/>
    <w:rsid w:val="0058319D"/>
    <w:rsid w:val="005836F3"/>
    <w:rsid w:val="00583E56"/>
    <w:rsid w:val="00584223"/>
    <w:rsid w:val="005843D4"/>
    <w:rsid w:val="0058523B"/>
    <w:rsid w:val="00585E8C"/>
    <w:rsid w:val="00585FDF"/>
    <w:rsid w:val="005900A4"/>
    <w:rsid w:val="00590E72"/>
    <w:rsid w:val="00591B95"/>
    <w:rsid w:val="005925EB"/>
    <w:rsid w:val="00592661"/>
    <w:rsid w:val="00592ABA"/>
    <w:rsid w:val="00593D68"/>
    <w:rsid w:val="005950A2"/>
    <w:rsid w:val="0059639E"/>
    <w:rsid w:val="00596416"/>
    <w:rsid w:val="005967F8"/>
    <w:rsid w:val="00596D06"/>
    <w:rsid w:val="0059751C"/>
    <w:rsid w:val="005977AD"/>
    <w:rsid w:val="005A097D"/>
    <w:rsid w:val="005A0EF1"/>
    <w:rsid w:val="005A11D5"/>
    <w:rsid w:val="005A1A84"/>
    <w:rsid w:val="005A2147"/>
    <w:rsid w:val="005A2637"/>
    <w:rsid w:val="005A2C02"/>
    <w:rsid w:val="005A2D6F"/>
    <w:rsid w:val="005A2D77"/>
    <w:rsid w:val="005A32E1"/>
    <w:rsid w:val="005A3590"/>
    <w:rsid w:val="005A3B74"/>
    <w:rsid w:val="005A3DE0"/>
    <w:rsid w:val="005A4951"/>
    <w:rsid w:val="005A5E27"/>
    <w:rsid w:val="005A6B13"/>
    <w:rsid w:val="005A706A"/>
    <w:rsid w:val="005B0FC3"/>
    <w:rsid w:val="005B2483"/>
    <w:rsid w:val="005B36BF"/>
    <w:rsid w:val="005B38EE"/>
    <w:rsid w:val="005B419E"/>
    <w:rsid w:val="005B4EEA"/>
    <w:rsid w:val="005B656D"/>
    <w:rsid w:val="005B6E31"/>
    <w:rsid w:val="005B736C"/>
    <w:rsid w:val="005C01B6"/>
    <w:rsid w:val="005C0435"/>
    <w:rsid w:val="005C0804"/>
    <w:rsid w:val="005C155C"/>
    <w:rsid w:val="005C18CC"/>
    <w:rsid w:val="005C2218"/>
    <w:rsid w:val="005C2370"/>
    <w:rsid w:val="005C25ED"/>
    <w:rsid w:val="005C28FB"/>
    <w:rsid w:val="005C3614"/>
    <w:rsid w:val="005C3E57"/>
    <w:rsid w:val="005C428E"/>
    <w:rsid w:val="005C5F37"/>
    <w:rsid w:val="005C7341"/>
    <w:rsid w:val="005C7F1A"/>
    <w:rsid w:val="005D13A1"/>
    <w:rsid w:val="005D4306"/>
    <w:rsid w:val="005D46AE"/>
    <w:rsid w:val="005D49C2"/>
    <w:rsid w:val="005D4E7A"/>
    <w:rsid w:val="005D6979"/>
    <w:rsid w:val="005D6B40"/>
    <w:rsid w:val="005D7C16"/>
    <w:rsid w:val="005D7D35"/>
    <w:rsid w:val="005D7DA0"/>
    <w:rsid w:val="005E0D5A"/>
    <w:rsid w:val="005E1B2E"/>
    <w:rsid w:val="005E2597"/>
    <w:rsid w:val="005E274C"/>
    <w:rsid w:val="005E382D"/>
    <w:rsid w:val="005E439C"/>
    <w:rsid w:val="005E4B91"/>
    <w:rsid w:val="005E4BE4"/>
    <w:rsid w:val="005E5221"/>
    <w:rsid w:val="005E56EB"/>
    <w:rsid w:val="005E57D8"/>
    <w:rsid w:val="005E5C5E"/>
    <w:rsid w:val="005E6606"/>
    <w:rsid w:val="005E6E85"/>
    <w:rsid w:val="005E6EBC"/>
    <w:rsid w:val="005E7C91"/>
    <w:rsid w:val="005F00D2"/>
    <w:rsid w:val="005F11C0"/>
    <w:rsid w:val="005F3374"/>
    <w:rsid w:val="005F3641"/>
    <w:rsid w:val="005F3826"/>
    <w:rsid w:val="005F4756"/>
    <w:rsid w:val="005F56D7"/>
    <w:rsid w:val="005F674E"/>
    <w:rsid w:val="005F6F30"/>
    <w:rsid w:val="00603EF7"/>
    <w:rsid w:val="006041C0"/>
    <w:rsid w:val="00604FC5"/>
    <w:rsid w:val="006057CA"/>
    <w:rsid w:val="00605A59"/>
    <w:rsid w:val="00605B38"/>
    <w:rsid w:val="00606349"/>
    <w:rsid w:val="006066E0"/>
    <w:rsid w:val="00606EC5"/>
    <w:rsid w:val="00607CD7"/>
    <w:rsid w:val="00607D3D"/>
    <w:rsid w:val="00607DD8"/>
    <w:rsid w:val="00611685"/>
    <w:rsid w:val="00611A2B"/>
    <w:rsid w:val="006130FA"/>
    <w:rsid w:val="006131F6"/>
    <w:rsid w:val="0061343F"/>
    <w:rsid w:val="006141B6"/>
    <w:rsid w:val="006157B8"/>
    <w:rsid w:val="00615D18"/>
    <w:rsid w:val="006163CC"/>
    <w:rsid w:val="00616FC9"/>
    <w:rsid w:val="006170E9"/>
    <w:rsid w:val="0061728C"/>
    <w:rsid w:val="006205E3"/>
    <w:rsid w:val="006206CC"/>
    <w:rsid w:val="00620BDA"/>
    <w:rsid w:val="00620C0C"/>
    <w:rsid w:val="006211C5"/>
    <w:rsid w:val="00621AC6"/>
    <w:rsid w:val="00622762"/>
    <w:rsid w:val="006237E0"/>
    <w:rsid w:val="00623974"/>
    <w:rsid w:val="00623CF3"/>
    <w:rsid w:val="0062452A"/>
    <w:rsid w:val="00624A05"/>
    <w:rsid w:val="00624B79"/>
    <w:rsid w:val="00624FF3"/>
    <w:rsid w:val="006251E1"/>
    <w:rsid w:val="00625333"/>
    <w:rsid w:val="00627BF8"/>
    <w:rsid w:val="00627FAA"/>
    <w:rsid w:val="006300DE"/>
    <w:rsid w:val="00630219"/>
    <w:rsid w:val="00630261"/>
    <w:rsid w:val="006302C7"/>
    <w:rsid w:val="00630BC3"/>
    <w:rsid w:val="0063107D"/>
    <w:rsid w:val="00631C69"/>
    <w:rsid w:val="00631E03"/>
    <w:rsid w:val="006326E0"/>
    <w:rsid w:val="00632A00"/>
    <w:rsid w:val="0063353B"/>
    <w:rsid w:val="006372BF"/>
    <w:rsid w:val="00640378"/>
    <w:rsid w:val="00640A5E"/>
    <w:rsid w:val="00641264"/>
    <w:rsid w:val="00641425"/>
    <w:rsid w:val="006418BB"/>
    <w:rsid w:val="00641DAD"/>
    <w:rsid w:val="006421A2"/>
    <w:rsid w:val="00642704"/>
    <w:rsid w:val="00642A7D"/>
    <w:rsid w:val="00643CD0"/>
    <w:rsid w:val="00644D66"/>
    <w:rsid w:val="00645BA8"/>
    <w:rsid w:val="00646A01"/>
    <w:rsid w:val="00646A60"/>
    <w:rsid w:val="006505A5"/>
    <w:rsid w:val="00650AC8"/>
    <w:rsid w:val="00652299"/>
    <w:rsid w:val="0065235F"/>
    <w:rsid w:val="006523A2"/>
    <w:rsid w:val="00652C3E"/>
    <w:rsid w:val="00653297"/>
    <w:rsid w:val="00654551"/>
    <w:rsid w:val="00654B7C"/>
    <w:rsid w:val="00656B90"/>
    <w:rsid w:val="00657411"/>
    <w:rsid w:val="00657550"/>
    <w:rsid w:val="006579DC"/>
    <w:rsid w:val="00657A0A"/>
    <w:rsid w:val="0066095E"/>
    <w:rsid w:val="00661A27"/>
    <w:rsid w:val="0066269F"/>
    <w:rsid w:val="00662DD6"/>
    <w:rsid w:val="00662EBA"/>
    <w:rsid w:val="00663481"/>
    <w:rsid w:val="0066408B"/>
    <w:rsid w:val="00664E62"/>
    <w:rsid w:val="00664FC0"/>
    <w:rsid w:val="006659C8"/>
    <w:rsid w:val="00666022"/>
    <w:rsid w:val="00666EFB"/>
    <w:rsid w:val="006707FE"/>
    <w:rsid w:val="00670ADC"/>
    <w:rsid w:val="006716BC"/>
    <w:rsid w:val="0067199E"/>
    <w:rsid w:val="00671F08"/>
    <w:rsid w:val="00672606"/>
    <w:rsid w:val="00672939"/>
    <w:rsid w:val="0067313F"/>
    <w:rsid w:val="00673578"/>
    <w:rsid w:val="00673A79"/>
    <w:rsid w:val="006747BB"/>
    <w:rsid w:val="00674AB0"/>
    <w:rsid w:val="00674AEE"/>
    <w:rsid w:val="00675ABB"/>
    <w:rsid w:val="006776F7"/>
    <w:rsid w:val="00677EFB"/>
    <w:rsid w:val="00680134"/>
    <w:rsid w:val="006811E3"/>
    <w:rsid w:val="00681760"/>
    <w:rsid w:val="006817AB"/>
    <w:rsid w:val="00681E6E"/>
    <w:rsid w:val="006833F9"/>
    <w:rsid w:val="00683C69"/>
    <w:rsid w:val="00684C6F"/>
    <w:rsid w:val="00685581"/>
    <w:rsid w:val="00685BB8"/>
    <w:rsid w:val="0068685E"/>
    <w:rsid w:val="00691F60"/>
    <w:rsid w:val="00692216"/>
    <w:rsid w:val="0069332A"/>
    <w:rsid w:val="00693397"/>
    <w:rsid w:val="00693EE3"/>
    <w:rsid w:val="00694C24"/>
    <w:rsid w:val="006951E7"/>
    <w:rsid w:val="00695294"/>
    <w:rsid w:val="00695840"/>
    <w:rsid w:val="006960EB"/>
    <w:rsid w:val="006963A6"/>
    <w:rsid w:val="00697956"/>
    <w:rsid w:val="00697EDA"/>
    <w:rsid w:val="006A0101"/>
    <w:rsid w:val="006A03A6"/>
    <w:rsid w:val="006A0431"/>
    <w:rsid w:val="006A0B3A"/>
    <w:rsid w:val="006A166B"/>
    <w:rsid w:val="006A1A34"/>
    <w:rsid w:val="006A3027"/>
    <w:rsid w:val="006A35A1"/>
    <w:rsid w:val="006A3B0E"/>
    <w:rsid w:val="006A3BF4"/>
    <w:rsid w:val="006A3C1B"/>
    <w:rsid w:val="006A3EBF"/>
    <w:rsid w:val="006A4EA5"/>
    <w:rsid w:val="006A53DF"/>
    <w:rsid w:val="006A552B"/>
    <w:rsid w:val="006A5688"/>
    <w:rsid w:val="006A5E37"/>
    <w:rsid w:val="006A6E93"/>
    <w:rsid w:val="006A7263"/>
    <w:rsid w:val="006A74D5"/>
    <w:rsid w:val="006B0426"/>
    <w:rsid w:val="006B0512"/>
    <w:rsid w:val="006B0734"/>
    <w:rsid w:val="006B0F51"/>
    <w:rsid w:val="006B1085"/>
    <w:rsid w:val="006B16D9"/>
    <w:rsid w:val="006B18CC"/>
    <w:rsid w:val="006B2373"/>
    <w:rsid w:val="006B251F"/>
    <w:rsid w:val="006B25C9"/>
    <w:rsid w:val="006B2B90"/>
    <w:rsid w:val="006B2EA4"/>
    <w:rsid w:val="006B2F7B"/>
    <w:rsid w:val="006B392F"/>
    <w:rsid w:val="006B3C37"/>
    <w:rsid w:val="006B4D26"/>
    <w:rsid w:val="006B6295"/>
    <w:rsid w:val="006B76E9"/>
    <w:rsid w:val="006B7A99"/>
    <w:rsid w:val="006C1079"/>
    <w:rsid w:val="006C12F0"/>
    <w:rsid w:val="006C15CB"/>
    <w:rsid w:val="006C31A0"/>
    <w:rsid w:val="006C3690"/>
    <w:rsid w:val="006C3F62"/>
    <w:rsid w:val="006C4534"/>
    <w:rsid w:val="006C4814"/>
    <w:rsid w:val="006C549E"/>
    <w:rsid w:val="006C6247"/>
    <w:rsid w:val="006D1006"/>
    <w:rsid w:val="006D363E"/>
    <w:rsid w:val="006D65FE"/>
    <w:rsid w:val="006D69F7"/>
    <w:rsid w:val="006D788F"/>
    <w:rsid w:val="006E20DD"/>
    <w:rsid w:val="006E2826"/>
    <w:rsid w:val="006E39B5"/>
    <w:rsid w:val="006E4A26"/>
    <w:rsid w:val="006E4E6E"/>
    <w:rsid w:val="006E649B"/>
    <w:rsid w:val="006E7DFC"/>
    <w:rsid w:val="006F056C"/>
    <w:rsid w:val="006F05C8"/>
    <w:rsid w:val="006F1AFD"/>
    <w:rsid w:val="006F2121"/>
    <w:rsid w:val="006F2614"/>
    <w:rsid w:val="006F28AC"/>
    <w:rsid w:val="006F2A2E"/>
    <w:rsid w:val="006F2DA5"/>
    <w:rsid w:val="006F2F8D"/>
    <w:rsid w:val="006F3684"/>
    <w:rsid w:val="006F3703"/>
    <w:rsid w:val="006F3EC8"/>
    <w:rsid w:val="006F42E5"/>
    <w:rsid w:val="006F5591"/>
    <w:rsid w:val="006F6276"/>
    <w:rsid w:val="006F6ACC"/>
    <w:rsid w:val="00700024"/>
    <w:rsid w:val="007001CA"/>
    <w:rsid w:val="00700882"/>
    <w:rsid w:val="00702661"/>
    <w:rsid w:val="00702B3A"/>
    <w:rsid w:val="00703408"/>
    <w:rsid w:val="007034D0"/>
    <w:rsid w:val="0070455F"/>
    <w:rsid w:val="00704D16"/>
    <w:rsid w:val="00704DE9"/>
    <w:rsid w:val="007052BA"/>
    <w:rsid w:val="00707340"/>
    <w:rsid w:val="00710B38"/>
    <w:rsid w:val="00711268"/>
    <w:rsid w:val="00711B38"/>
    <w:rsid w:val="00712159"/>
    <w:rsid w:val="00712231"/>
    <w:rsid w:val="00712818"/>
    <w:rsid w:val="00713C2C"/>
    <w:rsid w:val="00714121"/>
    <w:rsid w:val="007141E1"/>
    <w:rsid w:val="0071423D"/>
    <w:rsid w:val="00715508"/>
    <w:rsid w:val="007158C1"/>
    <w:rsid w:val="007158E2"/>
    <w:rsid w:val="00715969"/>
    <w:rsid w:val="007201BA"/>
    <w:rsid w:val="00720C3E"/>
    <w:rsid w:val="007211F5"/>
    <w:rsid w:val="007221C8"/>
    <w:rsid w:val="00723183"/>
    <w:rsid w:val="007233DB"/>
    <w:rsid w:val="007234F2"/>
    <w:rsid w:val="0072358A"/>
    <w:rsid w:val="00723990"/>
    <w:rsid w:val="00724011"/>
    <w:rsid w:val="00724893"/>
    <w:rsid w:val="007248B4"/>
    <w:rsid w:val="007250CD"/>
    <w:rsid w:val="007252FA"/>
    <w:rsid w:val="0072625F"/>
    <w:rsid w:val="00726497"/>
    <w:rsid w:val="00726E6E"/>
    <w:rsid w:val="007271E8"/>
    <w:rsid w:val="00727C65"/>
    <w:rsid w:val="0073054D"/>
    <w:rsid w:val="00730766"/>
    <w:rsid w:val="0073221C"/>
    <w:rsid w:val="007324AD"/>
    <w:rsid w:val="0073302D"/>
    <w:rsid w:val="00733CDD"/>
    <w:rsid w:val="007351BE"/>
    <w:rsid w:val="00736632"/>
    <w:rsid w:val="00736C86"/>
    <w:rsid w:val="00736F3E"/>
    <w:rsid w:val="00741196"/>
    <w:rsid w:val="00741303"/>
    <w:rsid w:val="00741B01"/>
    <w:rsid w:val="00741D4C"/>
    <w:rsid w:val="007420E1"/>
    <w:rsid w:val="0074353A"/>
    <w:rsid w:val="0074372C"/>
    <w:rsid w:val="00743B48"/>
    <w:rsid w:val="00745429"/>
    <w:rsid w:val="007476B0"/>
    <w:rsid w:val="0074792A"/>
    <w:rsid w:val="00750405"/>
    <w:rsid w:val="00750736"/>
    <w:rsid w:val="00750867"/>
    <w:rsid w:val="00750C86"/>
    <w:rsid w:val="007511A5"/>
    <w:rsid w:val="00752107"/>
    <w:rsid w:val="007522BE"/>
    <w:rsid w:val="00752642"/>
    <w:rsid w:val="0075283F"/>
    <w:rsid w:val="00752A01"/>
    <w:rsid w:val="00752A17"/>
    <w:rsid w:val="00753CBE"/>
    <w:rsid w:val="00753D34"/>
    <w:rsid w:val="00753E10"/>
    <w:rsid w:val="00754592"/>
    <w:rsid w:val="00754CC8"/>
    <w:rsid w:val="0075514B"/>
    <w:rsid w:val="007551D5"/>
    <w:rsid w:val="00755764"/>
    <w:rsid w:val="00755995"/>
    <w:rsid w:val="0075599A"/>
    <w:rsid w:val="0075687B"/>
    <w:rsid w:val="00756C11"/>
    <w:rsid w:val="007573C1"/>
    <w:rsid w:val="007576DD"/>
    <w:rsid w:val="007578E9"/>
    <w:rsid w:val="007600E7"/>
    <w:rsid w:val="0076070D"/>
    <w:rsid w:val="00760F8F"/>
    <w:rsid w:val="007615A2"/>
    <w:rsid w:val="007619C4"/>
    <w:rsid w:val="00761FA0"/>
    <w:rsid w:val="007630E9"/>
    <w:rsid w:val="00765173"/>
    <w:rsid w:val="0076575B"/>
    <w:rsid w:val="00765989"/>
    <w:rsid w:val="00767E24"/>
    <w:rsid w:val="007709CF"/>
    <w:rsid w:val="00770B23"/>
    <w:rsid w:val="0077148E"/>
    <w:rsid w:val="007717E8"/>
    <w:rsid w:val="007726E4"/>
    <w:rsid w:val="00772F59"/>
    <w:rsid w:val="00773064"/>
    <w:rsid w:val="00773C4C"/>
    <w:rsid w:val="00774869"/>
    <w:rsid w:val="00774BCC"/>
    <w:rsid w:val="00776CAE"/>
    <w:rsid w:val="00777282"/>
    <w:rsid w:val="00777295"/>
    <w:rsid w:val="00777924"/>
    <w:rsid w:val="0077797A"/>
    <w:rsid w:val="00780E85"/>
    <w:rsid w:val="00781656"/>
    <w:rsid w:val="0078192D"/>
    <w:rsid w:val="00781AAF"/>
    <w:rsid w:val="00782695"/>
    <w:rsid w:val="007843F6"/>
    <w:rsid w:val="0078524E"/>
    <w:rsid w:val="00785942"/>
    <w:rsid w:val="00785C02"/>
    <w:rsid w:val="00786765"/>
    <w:rsid w:val="007870B7"/>
    <w:rsid w:val="00787796"/>
    <w:rsid w:val="00787DCB"/>
    <w:rsid w:val="00790234"/>
    <w:rsid w:val="00790BF0"/>
    <w:rsid w:val="00791D48"/>
    <w:rsid w:val="007927E6"/>
    <w:rsid w:val="00792B8F"/>
    <w:rsid w:val="00793639"/>
    <w:rsid w:val="007949CA"/>
    <w:rsid w:val="00794B25"/>
    <w:rsid w:val="00794CD6"/>
    <w:rsid w:val="00794EC8"/>
    <w:rsid w:val="00795CB5"/>
    <w:rsid w:val="0079646D"/>
    <w:rsid w:val="00797751"/>
    <w:rsid w:val="00797DE8"/>
    <w:rsid w:val="007A036F"/>
    <w:rsid w:val="007A0703"/>
    <w:rsid w:val="007A293B"/>
    <w:rsid w:val="007A417B"/>
    <w:rsid w:val="007A43D0"/>
    <w:rsid w:val="007A686A"/>
    <w:rsid w:val="007A6B88"/>
    <w:rsid w:val="007A77CF"/>
    <w:rsid w:val="007A7AC3"/>
    <w:rsid w:val="007B3284"/>
    <w:rsid w:val="007B3CA0"/>
    <w:rsid w:val="007B4202"/>
    <w:rsid w:val="007B4626"/>
    <w:rsid w:val="007B471C"/>
    <w:rsid w:val="007B474B"/>
    <w:rsid w:val="007B5352"/>
    <w:rsid w:val="007B5799"/>
    <w:rsid w:val="007B582E"/>
    <w:rsid w:val="007B5D1A"/>
    <w:rsid w:val="007B5F91"/>
    <w:rsid w:val="007B6FF1"/>
    <w:rsid w:val="007C0CD4"/>
    <w:rsid w:val="007C0ED7"/>
    <w:rsid w:val="007C151E"/>
    <w:rsid w:val="007C1576"/>
    <w:rsid w:val="007C29DF"/>
    <w:rsid w:val="007C3007"/>
    <w:rsid w:val="007C4DBF"/>
    <w:rsid w:val="007C64D4"/>
    <w:rsid w:val="007C6797"/>
    <w:rsid w:val="007C6889"/>
    <w:rsid w:val="007D0019"/>
    <w:rsid w:val="007D09BF"/>
    <w:rsid w:val="007D0C6D"/>
    <w:rsid w:val="007D3186"/>
    <w:rsid w:val="007D38D2"/>
    <w:rsid w:val="007D3FD6"/>
    <w:rsid w:val="007D4A04"/>
    <w:rsid w:val="007D4DDA"/>
    <w:rsid w:val="007D787D"/>
    <w:rsid w:val="007D7988"/>
    <w:rsid w:val="007D7C05"/>
    <w:rsid w:val="007E02D6"/>
    <w:rsid w:val="007E0AA6"/>
    <w:rsid w:val="007E0B45"/>
    <w:rsid w:val="007E232B"/>
    <w:rsid w:val="007E2494"/>
    <w:rsid w:val="007E35C7"/>
    <w:rsid w:val="007E39A0"/>
    <w:rsid w:val="007E3D70"/>
    <w:rsid w:val="007E4707"/>
    <w:rsid w:val="007E5811"/>
    <w:rsid w:val="007E65F5"/>
    <w:rsid w:val="007E7FEF"/>
    <w:rsid w:val="007F00F5"/>
    <w:rsid w:val="007F0211"/>
    <w:rsid w:val="007F04BE"/>
    <w:rsid w:val="007F0502"/>
    <w:rsid w:val="007F07F6"/>
    <w:rsid w:val="007F15C9"/>
    <w:rsid w:val="007F15ED"/>
    <w:rsid w:val="007F1E7F"/>
    <w:rsid w:val="007F2054"/>
    <w:rsid w:val="007F24C4"/>
    <w:rsid w:val="007F2AA0"/>
    <w:rsid w:val="007F36F3"/>
    <w:rsid w:val="007F4552"/>
    <w:rsid w:val="007F47C8"/>
    <w:rsid w:val="007F48E5"/>
    <w:rsid w:val="007F4C13"/>
    <w:rsid w:val="007F57B8"/>
    <w:rsid w:val="007F58FD"/>
    <w:rsid w:val="007F5F64"/>
    <w:rsid w:val="007F66B8"/>
    <w:rsid w:val="007F6E1F"/>
    <w:rsid w:val="007F7737"/>
    <w:rsid w:val="007F7E30"/>
    <w:rsid w:val="007F7F1A"/>
    <w:rsid w:val="008006D7"/>
    <w:rsid w:val="00800AED"/>
    <w:rsid w:val="0080121C"/>
    <w:rsid w:val="00801627"/>
    <w:rsid w:val="0080170E"/>
    <w:rsid w:val="00802A00"/>
    <w:rsid w:val="00802AF2"/>
    <w:rsid w:val="0080397D"/>
    <w:rsid w:val="00803AC7"/>
    <w:rsid w:val="0080522E"/>
    <w:rsid w:val="00805986"/>
    <w:rsid w:val="00805ED4"/>
    <w:rsid w:val="00806B1E"/>
    <w:rsid w:val="0080790C"/>
    <w:rsid w:val="00811307"/>
    <w:rsid w:val="00812159"/>
    <w:rsid w:val="00813A20"/>
    <w:rsid w:val="00815442"/>
    <w:rsid w:val="008155D4"/>
    <w:rsid w:val="008171A4"/>
    <w:rsid w:val="00817AA8"/>
    <w:rsid w:val="00817BFC"/>
    <w:rsid w:val="00821359"/>
    <w:rsid w:val="00821887"/>
    <w:rsid w:val="00821A71"/>
    <w:rsid w:val="00821BA4"/>
    <w:rsid w:val="00821F4B"/>
    <w:rsid w:val="008222D2"/>
    <w:rsid w:val="00823A5B"/>
    <w:rsid w:val="008240DE"/>
    <w:rsid w:val="00824C2F"/>
    <w:rsid w:val="00824D1C"/>
    <w:rsid w:val="008252E6"/>
    <w:rsid w:val="008255BB"/>
    <w:rsid w:val="0082593B"/>
    <w:rsid w:val="008260C6"/>
    <w:rsid w:val="00826792"/>
    <w:rsid w:val="00827169"/>
    <w:rsid w:val="008306D9"/>
    <w:rsid w:val="008307E3"/>
    <w:rsid w:val="008308BA"/>
    <w:rsid w:val="00831A34"/>
    <w:rsid w:val="00831DFD"/>
    <w:rsid w:val="00832583"/>
    <w:rsid w:val="00832739"/>
    <w:rsid w:val="00832C35"/>
    <w:rsid w:val="00832E96"/>
    <w:rsid w:val="00834454"/>
    <w:rsid w:val="00834A95"/>
    <w:rsid w:val="00834D72"/>
    <w:rsid w:val="00834E56"/>
    <w:rsid w:val="00834ECB"/>
    <w:rsid w:val="00835F5E"/>
    <w:rsid w:val="008362E4"/>
    <w:rsid w:val="00836784"/>
    <w:rsid w:val="0083699D"/>
    <w:rsid w:val="0083763E"/>
    <w:rsid w:val="00840B05"/>
    <w:rsid w:val="008418F0"/>
    <w:rsid w:val="008430FE"/>
    <w:rsid w:val="00844064"/>
    <w:rsid w:val="00844489"/>
    <w:rsid w:val="00844A08"/>
    <w:rsid w:val="008457E8"/>
    <w:rsid w:val="008462E5"/>
    <w:rsid w:val="00846D1A"/>
    <w:rsid w:val="00847230"/>
    <w:rsid w:val="00847354"/>
    <w:rsid w:val="00850641"/>
    <w:rsid w:val="008516E0"/>
    <w:rsid w:val="00851B8D"/>
    <w:rsid w:val="008529EA"/>
    <w:rsid w:val="00852EB3"/>
    <w:rsid w:val="00853AB0"/>
    <w:rsid w:val="008547EE"/>
    <w:rsid w:val="00854E01"/>
    <w:rsid w:val="008564E6"/>
    <w:rsid w:val="00857D5F"/>
    <w:rsid w:val="00860D7B"/>
    <w:rsid w:val="00861769"/>
    <w:rsid w:val="00861ECA"/>
    <w:rsid w:val="0086220F"/>
    <w:rsid w:val="008625A4"/>
    <w:rsid w:val="00862E1E"/>
    <w:rsid w:val="00862FFB"/>
    <w:rsid w:val="008636D3"/>
    <w:rsid w:val="00863D8D"/>
    <w:rsid w:val="008644CB"/>
    <w:rsid w:val="008658C0"/>
    <w:rsid w:val="00865DA1"/>
    <w:rsid w:val="008669F0"/>
    <w:rsid w:val="00866AF1"/>
    <w:rsid w:val="00867084"/>
    <w:rsid w:val="008675BC"/>
    <w:rsid w:val="00867D1D"/>
    <w:rsid w:val="0087096E"/>
    <w:rsid w:val="00870F95"/>
    <w:rsid w:val="008714C1"/>
    <w:rsid w:val="0087284C"/>
    <w:rsid w:val="00873791"/>
    <w:rsid w:val="008740C4"/>
    <w:rsid w:val="00874349"/>
    <w:rsid w:val="0087445F"/>
    <w:rsid w:val="008746BE"/>
    <w:rsid w:val="00874D3A"/>
    <w:rsid w:val="008751D7"/>
    <w:rsid w:val="0087563A"/>
    <w:rsid w:val="0087580D"/>
    <w:rsid w:val="00881D4B"/>
    <w:rsid w:val="00882193"/>
    <w:rsid w:val="00882715"/>
    <w:rsid w:val="008833FE"/>
    <w:rsid w:val="00883DCB"/>
    <w:rsid w:val="008841CC"/>
    <w:rsid w:val="008846E0"/>
    <w:rsid w:val="008847C6"/>
    <w:rsid w:val="008848F8"/>
    <w:rsid w:val="00884CB6"/>
    <w:rsid w:val="00885930"/>
    <w:rsid w:val="008864EF"/>
    <w:rsid w:val="00886604"/>
    <w:rsid w:val="008877A0"/>
    <w:rsid w:val="00891371"/>
    <w:rsid w:val="008917A1"/>
    <w:rsid w:val="0089194E"/>
    <w:rsid w:val="00891D28"/>
    <w:rsid w:val="00891EAF"/>
    <w:rsid w:val="008933F1"/>
    <w:rsid w:val="00893654"/>
    <w:rsid w:val="008937CB"/>
    <w:rsid w:val="0089531F"/>
    <w:rsid w:val="008954D3"/>
    <w:rsid w:val="0089602B"/>
    <w:rsid w:val="00896520"/>
    <w:rsid w:val="00897915"/>
    <w:rsid w:val="0089797B"/>
    <w:rsid w:val="00897A88"/>
    <w:rsid w:val="008A08B3"/>
    <w:rsid w:val="008A115C"/>
    <w:rsid w:val="008A1C37"/>
    <w:rsid w:val="008A27F8"/>
    <w:rsid w:val="008A51DB"/>
    <w:rsid w:val="008A5CD0"/>
    <w:rsid w:val="008A6BF0"/>
    <w:rsid w:val="008B0352"/>
    <w:rsid w:val="008B08CB"/>
    <w:rsid w:val="008B3566"/>
    <w:rsid w:val="008B3CFB"/>
    <w:rsid w:val="008B3DE8"/>
    <w:rsid w:val="008B451C"/>
    <w:rsid w:val="008B4E12"/>
    <w:rsid w:val="008B521E"/>
    <w:rsid w:val="008B5376"/>
    <w:rsid w:val="008B5BFA"/>
    <w:rsid w:val="008B5F58"/>
    <w:rsid w:val="008B64CC"/>
    <w:rsid w:val="008B67EA"/>
    <w:rsid w:val="008B6915"/>
    <w:rsid w:val="008B69D4"/>
    <w:rsid w:val="008B73DD"/>
    <w:rsid w:val="008B7E95"/>
    <w:rsid w:val="008C01C7"/>
    <w:rsid w:val="008C056E"/>
    <w:rsid w:val="008C2FC0"/>
    <w:rsid w:val="008C37BC"/>
    <w:rsid w:val="008C502F"/>
    <w:rsid w:val="008C59BD"/>
    <w:rsid w:val="008C695B"/>
    <w:rsid w:val="008C6D7D"/>
    <w:rsid w:val="008D1ECC"/>
    <w:rsid w:val="008D2021"/>
    <w:rsid w:val="008D2130"/>
    <w:rsid w:val="008D37E3"/>
    <w:rsid w:val="008D37FE"/>
    <w:rsid w:val="008D4515"/>
    <w:rsid w:val="008D47CF"/>
    <w:rsid w:val="008D4DC4"/>
    <w:rsid w:val="008D5144"/>
    <w:rsid w:val="008D7557"/>
    <w:rsid w:val="008E0347"/>
    <w:rsid w:val="008E1702"/>
    <w:rsid w:val="008E1BA8"/>
    <w:rsid w:val="008E336C"/>
    <w:rsid w:val="008E52D4"/>
    <w:rsid w:val="008E5708"/>
    <w:rsid w:val="008E5AC4"/>
    <w:rsid w:val="008E5CA8"/>
    <w:rsid w:val="008E60FF"/>
    <w:rsid w:val="008E793D"/>
    <w:rsid w:val="008E7E8E"/>
    <w:rsid w:val="008F0562"/>
    <w:rsid w:val="008F0A25"/>
    <w:rsid w:val="008F0FC7"/>
    <w:rsid w:val="008F1A7F"/>
    <w:rsid w:val="008F1D21"/>
    <w:rsid w:val="008F1FB3"/>
    <w:rsid w:val="008F2125"/>
    <w:rsid w:val="008F27D8"/>
    <w:rsid w:val="008F2DA4"/>
    <w:rsid w:val="008F4067"/>
    <w:rsid w:val="008F4AA4"/>
    <w:rsid w:val="008F6827"/>
    <w:rsid w:val="008F7719"/>
    <w:rsid w:val="009007C2"/>
    <w:rsid w:val="00900EF0"/>
    <w:rsid w:val="00901827"/>
    <w:rsid w:val="00902862"/>
    <w:rsid w:val="00902EF3"/>
    <w:rsid w:val="009038CB"/>
    <w:rsid w:val="00903F64"/>
    <w:rsid w:val="00903FDB"/>
    <w:rsid w:val="00904AFB"/>
    <w:rsid w:val="00904DFD"/>
    <w:rsid w:val="00905487"/>
    <w:rsid w:val="0090608E"/>
    <w:rsid w:val="00906725"/>
    <w:rsid w:val="009103B2"/>
    <w:rsid w:val="00911799"/>
    <w:rsid w:val="009132D9"/>
    <w:rsid w:val="009142CC"/>
    <w:rsid w:val="00915644"/>
    <w:rsid w:val="009156BB"/>
    <w:rsid w:val="009158E8"/>
    <w:rsid w:val="00915C2D"/>
    <w:rsid w:val="009167C5"/>
    <w:rsid w:val="009176B4"/>
    <w:rsid w:val="00917885"/>
    <w:rsid w:val="00920864"/>
    <w:rsid w:val="00920A0E"/>
    <w:rsid w:val="00920AFB"/>
    <w:rsid w:val="0092102A"/>
    <w:rsid w:val="00922EF8"/>
    <w:rsid w:val="00923050"/>
    <w:rsid w:val="00923AFD"/>
    <w:rsid w:val="00924545"/>
    <w:rsid w:val="0092539A"/>
    <w:rsid w:val="009262B9"/>
    <w:rsid w:val="009270E9"/>
    <w:rsid w:val="0093093E"/>
    <w:rsid w:val="009309D5"/>
    <w:rsid w:val="00931A7E"/>
    <w:rsid w:val="0093206D"/>
    <w:rsid w:val="0093212F"/>
    <w:rsid w:val="009324D9"/>
    <w:rsid w:val="00934245"/>
    <w:rsid w:val="00934BCD"/>
    <w:rsid w:val="00934D25"/>
    <w:rsid w:val="00934FF8"/>
    <w:rsid w:val="0093676F"/>
    <w:rsid w:val="009370B7"/>
    <w:rsid w:val="00940506"/>
    <w:rsid w:val="00940E7D"/>
    <w:rsid w:val="00940F82"/>
    <w:rsid w:val="009421CA"/>
    <w:rsid w:val="00942606"/>
    <w:rsid w:val="00943531"/>
    <w:rsid w:val="00943EB4"/>
    <w:rsid w:val="00944FB2"/>
    <w:rsid w:val="009452DE"/>
    <w:rsid w:val="009458C2"/>
    <w:rsid w:val="00945AD8"/>
    <w:rsid w:val="00946380"/>
    <w:rsid w:val="00946D9B"/>
    <w:rsid w:val="00947B37"/>
    <w:rsid w:val="0095093C"/>
    <w:rsid w:val="00950A63"/>
    <w:rsid w:val="00950B54"/>
    <w:rsid w:val="00951334"/>
    <w:rsid w:val="009514B5"/>
    <w:rsid w:val="009514E0"/>
    <w:rsid w:val="00951709"/>
    <w:rsid w:val="0095338C"/>
    <w:rsid w:val="00953A62"/>
    <w:rsid w:val="00953AEA"/>
    <w:rsid w:val="0095567D"/>
    <w:rsid w:val="00955696"/>
    <w:rsid w:val="00955D54"/>
    <w:rsid w:val="009569DB"/>
    <w:rsid w:val="009576E8"/>
    <w:rsid w:val="0095780C"/>
    <w:rsid w:val="00957859"/>
    <w:rsid w:val="00957E74"/>
    <w:rsid w:val="00957E7B"/>
    <w:rsid w:val="0096017F"/>
    <w:rsid w:val="00960286"/>
    <w:rsid w:val="009608D0"/>
    <w:rsid w:val="00960A7E"/>
    <w:rsid w:val="00960D9B"/>
    <w:rsid w:val="00960FE9"/>
    <w:rsid w:val="0096110E"/>
    <w:rsid w:val="009615E7"/>
    <w:rsid w:val="00961712"/>
    <w:rsid w:val="00963142"/>
    <w:rsid w:val="0096538E"/>
    <w:rsid w:val="00965701"/>
    <w:rsid w:val="00965D7B"/>
    <w:rsid w:val="00965DE4"/>
    <w:rsid w:val="00967368"/>
    <w:rsid w:val="00970850"/>
    <w:rsid w:val="00974072"/>
    <w:rsid w:val="00974266"/>
    <w:rsid w:val="00975CD4"/>
    <w:rsid w:val="00976042"/>
    <w:rsid w:val="00976849"/>
    <w:rsid w:val="00976CC1"/>
    <w:rsid w:val="009820A7"/>
    <w:rsid w:val="00982B3B"/>
    <w:rsid w:val="00983460"/>
    <w:rsid w:val="00984175"/>
    <w:rsid w:val="00984303"/>
    <w:rsid w:val="009849E2"/>
    <w:rsid w:val="00985F89"/>
    <w:rsid w:val="00986208"/>
    <w:rsid w:val="009862AA"/>
    <w:rsid w:val="00986982"/>
    <w:rsid w:val="0098717D"/>
    <w:rsid w:val="009905FA"/>
    <w:rsid w:val="00990FAA"/>
    <w:rsid w:val="009925DA"/>
    <w:rsid w:val="0099286D"/>
    <w:rsid w:val="0099288F"/>
    <w:rsid w:val="00993441"/>
    <w:rsid w:val="00993560"/>
    <w:rsid w:val="0099518A"/>
    <w:rsid w:val="00995D22"/>
    <w:rsid w:val="009960F9"/>
    <w:rsid w:val="00996651"/>
    <w:rsid w:val="0099676C"/>
    <w:rsid w:val="009968B3"/>
    <w:rsid w:val="00997290"/>
    <w:rsid w:val="009978B1"/>
    <w:rsid w:val="009A0B88"/>
    <w:rsid w:val="009A0DA4"/>
    <w:rsid w:val="009A0E50"/>
    <w:rsid w:val="009A2DC5"/>
    <w:rsid w:val="009A3163"/>
    <w:rsid w:val="009A44E6"/>
    <w:rsid w:val="009A4EE1"/>
    <w:rsid w:val="009A5042"/>
    <w:rsid w:val="009A6B60"/>
    <w:rsid w:val="009A6CDD"/>
    <w:rsid w:val="009A72FB"/>
    <w:rsid w:val="009A747E"/>
    <w:rsid w:val="009A7A16"/>
    <w:rsid w:val="009B0D8A"/>
    <w:rsid w:val="009B130C"/>
    <w:rsid w:val="009B1FBB"/>
    <w:rsid w:val="009B243C"/>
    <w:rsid w:val="009B3184"/>
    <w:rsid w:val="009B37B9"/>
    <w:rsid w:val="009B4F14"/>
    <w:rsid w:val="009B4F5E"/>
    <w:rsid w:val="009B51E2"/>
    <w:rsid w:val="009B5553"/>
    <w:rsid w:val="009B6066"/>
    <w:rsid w:val="009B6C73"/>
    <w:rsid w:val="009B783C"/>
    <w:rsid w:val="009B7E30"/>
    <w:rsid w:val="009C2F2B"/>
    <w:rsid w:val="009C452F"/>
    <w:rsid w:val="009C4D2C"/>
    <w:rsid w:val="009C55B2"/>
    <w:rsid w:val="009C7555"/>
    <w:rsid w:val="009C7573"/>
    <w:rsid w:val="009C759C"/>
    <w:rsid w:val="009D0F4A"/>
    <w:rsid w:val="009D126B"/>
    <w:rsid w:val="009D1B07"/>
    <w:rsid w:val="009D235C"/>
    <w:rsid w:val="009D23A2"/>
    <w:rsid w:val="009D2671"/>
    <w:rsid w:val="009D4212"/>
    <w:rsid w:val="009D519B"/>
    <w:rsid w:val="009D525B"/>
    <w:rsid w:val="009D562C"/>
    <w:rsid w:val="009D5796"/>
    <w:rsid w:val="009D5E35"/>
    <w:rsid w:val="009D746E"/>
    <w:rsid w:val="009D7D05"/>
    <w:rsid w:val="009E0897"/>
    <w:rsid w:val="009E2D1B"/>
    <w:rsid w:val="009E2FDD"/>
    <w:rsid w:val="009E2FDF"/>
    <w:rsid w:val="009E3854"/>
    <w:rsid w:val="009E3A40"/>
    <w:rsid w:val="009E4A44"/>
    <w:rsid w:val="009E54C5"/>
    <w:rsid w:val="009E5FD0"/>
    <w:rsid w:val="009E6CE3"/>
    <w:rsid w:val="009F1B88"/>
    <w:rsid w:val="009F2E83"/>
    <w:rsid w:val="009F3A6B"/>
    <w:rsid w:val="009F4020"/>
    <w:rsid w:val="009F4478"/>
    <w:rsid w:val="009F4911"/>
    <w:rsid w:val="009F4A80"/>
    <w:rsid w:val="009F4F37"/>
    <w:rsid w:val="009F4FC6"/>
    <w:rsid w:val="009F56E0"/>
    <w:rsid w:val="009F7031"/>
    <w:rsid w:val="009F7083"/>
    <w:rsid w:val="009F7476"/>
    <w:rsid w:val="009F74D5"/>
    <w:rsid w:val="009F7DEB"/>
    <w:rsid w:val="00A02608"/>
    <w:rsid w:val="00A03F75"/>
    <w:rsid w:val="00A0478F"/>
    <w:rsid w:val="00A04F52"/>
    <w:rsid w:val="00A05E68"/>
    <w:rsid w:val="00A05EBB"/>
    <w:rsid w:val="00A068D5"/>
    <w:rsid w:val="00A076CE"/>
    <w:rsid w:val="00A10229"/>
    <w:rsid w:val="00A106B9"/>
    <w:rsid w:val="00A12CB4"/>
    <w:rsid w:val="00A13887"/>
    <w:rsid w:val="00A14649"/>
    <w:rsid w:val="00A15586"/>
    <w:rsid w:val="00A16024"/>
    <w:rsid w:val="00A16C33"/>
    <w:rsid w:val="00A16F38"/>
    <w:rsid w:val="00A17A85"/>
    <w:rsid w:val="00A17B3B"/>
    <w:rsid w:val="00A204E3"/>
    <w:rsid w:val="00A20872"/>
    <w:rsid w:val="00A21C41"/>
    <w:rsid w:val="00A21EB2"/>
    <w:rsid w:val="00A227C1"/>
    <w:rsid w:val="00A22AC2"/>
    <w:rsid w:val="00A235AA"/>
    <w:rsid w:val="00A237E6"/>
    <w:rsid w:val="00A23D7D"/>
    <w:rsid w:val="00A247B1"/>
    <w:rsid w:val="00A24AF9"/>
    <w:rsid w:val="00A267D7"/>
    <w:rsid w:val="00A269F6"/>
    <w:rsid w:val="00A26E2C"/>
    <w:rsid w:val="00A30175"/>
    <w:rsid w:val="00A30E58"/>
    <w:rsid w:val="00A3162E"/>
    <w:rsid w:val="00A316D7"/>
    <w:rsid w:val="00A316F9"/>
    <w:rsid w:val="00A321A8"/>
    <w:rsid w:val="00A330E1"/>
    <w:rsid w:val="00A3358A"/>
    <w:rsid w:val="00A34915"/>
    <w:rsid w:val="00A35C96"/>
    <w:rsid w:val="00A368B0"/>
    <w:rsid w:val="00A37B51"/>
    <w:rsid w:val="00A40628"/>
    <w:rsid w:val="00A41231"/>
    <w:rsid w:val="00A412B3"/>
    <w:rsid w:val="00A42BAA"/>
    <w:rsid w:val="00A42D6F"/>
    <w:rsid w:val="00A42F03"/>
    <w:rsid w:val="00A43FD7"/>
    <w:rsid w:val="00A45A8B"/>
    <w:rsid w:val="00A46060"/>
    <w:rsid w:val="00A46F99"/>
    <w:rsid w:val="00A47924"/>
    <w:rsid w:val="00A503E6"/>
    <w:rsid w:val="00A509D6"/>
    <w:rsid w:val="00A50A3C"/>
    <w:rsid w:val="00A51261"/>
    <w:rsid w:val="00A518DF"/>
    <w:rsid w:val="00A51DB8"/>
    <w:rsid w:val="00A52146"/>
    <w:rsid w:val="00A536FD"/>
    <w:rsid w:val="00A5371E"/>
    <w:rsid w:val="00A54022"/>
    <w:rsid w:val="00A54A92"/>
    <w:rsid w:val="00A55229"/>
    <w:rsid w:val="00A558AF"/>
    <w:rsid w:val="00A5590D"/>
    <w:rsid w:val="00A55A06"/>
    <w:rsid w:val="00A55A9D"/>
    <w:rsid w:val="00A56767"/>
    <w:rsid w:val="00A5682F"/>
    <w:rsid w:val="00A56FB5"/>
    <w:rsid w:val="00A600EA"/>
    <w:rsid w:val="00A603D7"/>
    <w:rsid w:val="00A62645"/>
    <w:rsid w:val="00A62663"/>
    <w:rsid w:val="00A640A0"/>
    <w:rsid w:val="00A6411F"/>
    <w:rsid w:val="00A6412E"/>
    <w:rsid w:val="00A64C30"/>
    <w:rsid w:val="00A66203"/>
    <w:rsid w:val="00A663C0"/>
    <w:rsid w:val="00A66A6B"/>
    <w:rsid w:val="00A66BF7"/>
    <w:rsid w:val="00A6768A"/>
    <w:rsid w:val="00A67777"/>
    <w:rsid w:val="00A67B06"/>
    <w:rsid w:val="00A71185"/>
    <w:rsid w:val="00A72853"/>
    <w:rsid w:val="00A728EA"/>
    <w:rsid w:val="00A72A2C"/>
    <w:rsid w:val="00A72C42"/>
    <w:rsid w:val="00A7346A"/>
    <w:rsid w:val="00A7392D"/>
    <w:rsid w:val="00A73BF4"/>
    <w:rsid w:val="00A73F8B"/>
    <w:rsid w:val="00A7493A"/>
    <w:rsid w:val="00A7548D"/>
    <w:rsid w:val="00A75E65"/>
    <w:rsid w:val="00A75F95"/>
    <w:rsid w:val="00A775BE"/>
    <w:rsid w:val="00A77A98"/>
    <w:rsid w:val="00A77AFA"/>
    <w:rsid w:val="00A77D0C"/>
    <w:rsid w:val="00A80571"/>
    <w:rsid w:val="00A809E9"/>
    <w:rsid w:val="00A80E53"/>
    <w:rsid w:val="00A82749"/>
    <w:rsid w:val="00A8293C"/>
    <w:rsid w:val="00A83D26"/>
    <w:rsid w:val="00A84D50"/>
    <w:rsid w:val="00A85B06"/>
    <w:rsid w:val="00A85B39"/>
    <w:rsid w:val="00A85BCB"/>
    <w:rsid w:val="00A8650C"/>
    <w:rsid w:val="00A86A26"/>
    <w:rsid w:val="00A8794E"/>
    <w:rsid w:val="00A87A51"/>
    <w:rsid w:val="00A87C81"/>
    <w:rsid w:val="00A906F0"/>
    <w:rsid w:val="00A90C9E"/>
    <w:rsid w:val="00A91A03"/>
    <w:rsid w:val="00A91CE5"/>
    <w:rsid w:val="00A93E34"/>
    <w:rsid w:val="00A95C7A"/>
    <w:rsid w:val="00A95D7E"/>
    <w:rsid w:val="00A97060"/>
    <w:rsid w:val="00A970B6"/>
    <w:rsid w:val="00A9760C"/>
    <w:rsid w:val="00AA0256"/>
    <w:rsid w:val="00AA0397"/>
    <w:rsid w:val="00AA14A1"/>
    <w:rsid w:val="00AA1C99"/>
    <w:rsid w:val="00AA2393"/>
    <w:rsid w:val="00AA24E1"/>
    <w:rsid w:val="00AA2AB7"/>
    <w:rsid w:val="00AA3974"/>
    <w:rsid w:val="00AA53E1"/>
    <w:rsid w:val="00AA555F"/>
    <w:rsid w:val="00AA5811"/>
    <w:rsid w:val="00AA5958"/>
    <w:rsid w:val="00AA597F"/>
    <w:rsid w:val="00AA7161"/>
    <w:rsid w:val="00AA747F"/>
    <w:rsid w:val="00AB0036"/>
    <w:rsid w:val="00AB1530"/>
    <w:rsid w:val="00AB2157"/>
    <w:rsid w:val="00AB22C8"/>
    <w:rsid w:val="00AB268A"/>
    <w:rsid w:val="00AB4DCC"/>
    <w:rsid w:val="00AB5614"/>
    <w:rsid w:val="00AB6018"/>
    <w:rsid w:val="00AB6AA2"/>
    <w:rsid w:val="00AB704E"/>
    <w:rsid w:val="00AC009E"/>
    <w:rsid w:val="00AC0450"/>
    <w:rsid w:val="00AC260B"/>
    <w:rsid w:val="00AC3781"/>
    <w:rsid w:val="00AC3988"/>
    <w:rsid w:val="00AC3E83"/>
    <w:rsid w:val="00AC43AD"/>
    <w:rsid w:val="00AC4BC8"/>
    <w:rsid w:val="00AC4F5E"/>
    <w:rsid w:val="00AC59A7"/>
    <w:rsid w:val="00AC667A"/>
    <w:rsid w:val="00AC70E0"/>
    <w:rsid w:val="00AC7535"/>
    <w:rsid w:val="00AC76F7"/>
    <w:rsid w:val="00AC7776"/>
    <w:rsid w:val="00AD0005"/>
    <w:rsid w:val="00AD1032"/>
    <w:rsid w:val="00AD1274"/>
    <w:rsid w:val="00AD32E7"/>
    <w:rsid w:val="00AD42E6"/>
    <w:rsid w:val="00AD4CB9"/>
    <w:rsid w:val="00AD6068"/>
    <w:rsid w:val="00AD63FB"/>
    <w:rsid w:val="00AD6692"/>
    <w:rsid w:val="00AD6AA8"/>
    <w:rsid w:val="00AD7136"/>
    <w:rsid w:val="00AD75EB"/>
    <w:rsid w:val="00AD76B7"/>
    <w:rsid w:val="00AD77D3"/>
    <w:rsid w:val="00AE071C"/>
    <w:rsid w:val="00AE1B26"/>
    <w:rsid w:val="00AE2A39"/>
    <w:rsid w:val="00AE2B7C"/>
    <w:rsid w:val="00AE5D0D"/>
    <w:rsid w:val="00AE5F96"/>
    <w:rsid w:val="00AE65BC"/>
    <w:rsid w:val="00AE782C"/>
    <w:rsid w:val="00AF0C56"/>
    <w:rsid w:val="00AF1E81"/>
    <w:rsid w:val="00AF22DA"/>
    <w:rsid w:val="00AF2439"/>
    <w:rsid w:val="00AF2AA7"/>
    <w:rsid w:val="00AF2DE6"/>
    <w:rsid w:val="00AF3317"/>
    <w:rsid w:val="00AF4AF7"/>
    <w:rsid w:val="00AF5183"/>
    <w:rsid w:val="00AF572E"/>
    <w:rsid w:val="00AF61E4"/>
    <w:rsid w:val="00AF6469"/>
    <w:rsid w:val="00AF6F03"/>
    <w:rsid w:val="00AF78F4"/>
    <w:rsid w:val="00AF7E3D"/>
    <w:rsid w:val="00B009AB"/>
    <w:rsid w:val="00B02478"/>
    <w:rsid w:val="00B02EEC"/>
    <w:rsid w:val="00B0304D"/>
    <w:rsid w:val="00B03C41"/>
    <w:rsid w:val="00B074FC"/>
    <w:rsid w:val="00B1029E"/>
    <w:rsid w:val="00B104D5"/>
    <w:rsid w:val="00B110B5"/>
    <w:rsid w:val="00B11A5A"/>
    <w:rsid w:val="00B11F8D"/>
    <w:rsid w:val="00B12178"/>
    <w:rsid w:val="00B12BB6"/>
    <w:rsid w:val="00B13384"/>
    <w:rsid w:val="00B13452"/>
    <w:rsid w:val="00B145A4"/>
    <w:rsid w:val="00B149B6"/>
    <w:rsid w:val="00B14A7E"/>
    <w:rsid w:val="00B15F85"/>
    <w:rsid w:val="00B16B61"/>
    <w:rsid w:val="00B1733B"/>
    <w:rsid w:val="00B1768D"/>
    <w:rsid w:val="00B17FA9"/>
    <w:rsid w:val="00B20423"/>
    <w:rsid w:val="00B2078A"/>
    <w:rsid w:val="00B20A1B"/>
    <w:rsid w:val="00B20D44"/>
    <w:rsid w:val="00B2195D"/>
    <w:rsid w:val="00B21D04"/>
    <w:rsid w:val="00B234BB"/>
    <w:rsid w:val="00B23A19"/>
    <w:rsid w:val="00B23B1D"/>
    <w:rsid w:val="00B240AA"/>
    <w:rsid w:val="00B244FA"/>
    <w:rsid w:val="00B24DCD"/>
    <w:rsid w:val="00B251E0"/>
    <w:rsid w:val="00B25752"/>
    <w:rsid w:val="00B27769"/>
    <w:rsid w:val="00B27DFC"/>
    <w:rsid w:val="00B302CD"/>
    <w:rsid w:val="00B30D78"/>
    <w:rsid w:val="00B3100F"/>
    <w:rsid w:val="00B31091"/>
    <w:rsid w:val="00B3161E"/>
    <w:rsid w:val="00B31EBD"/>
    <w:rsid w:val="00B327D1"/>
    <w:rsid w:val="00B33EA6"/>
    <w:rsid w:val="00B34A36"/>
    <w:rsid w:val="00B353F3"/>
    <w:rsid w:val="00B35A34"/>
    <w:rsid w:val="00B36282"/>
    <w:rsid w:val="00B36E7C"/>
    <w:rsid w:val="00B37751"/>
    <w:rsid w:val="00B37E1A"/>
    <w:rsid w:val="00B37E35"/>
    <w:rsid w:val="00B40167"/>
    <w:rsid w:val="00B40708"/>
    <w:rsid w:val="00B41DB0"/>
    <w:rsid w:val="00B426A2"/>
    <w:rsid w:val="00B42E30"/>
    <w:rsid w:val="00B44009"/>
    <w:rsid w:val="00B44E9B"/>
    <w:rsid w:val="00B4516B"/>
    <w:rsid w:val="00B463D8"/>
    <w:rsid w:val="00B4644C"/>
    <w:rsid w:val="00B46911"/>
    <w:rsid w:val="00B47ED2"/>
    <w:rsid w:val="00B50004"/>
    <w:rsid w:val="00B517EB"/>
    <w:rsid w:val="00B52405"/>
    <w:rsid w:val="00B52D26"/>
    <w:rsid w:val="00B5356A"/>
    <w:rsid w:val="00B535C9"/>
    <w:rsid w:val="00B54B13"/>
    <w:rsid w:val="00B54B2A"/>
    <w:rsid w:val="00B554A9"/>
    <w:rsid w:val="00B55EC5"/>
    <w:rsid w:val="00B5737C"/>
    <w:rsid w:val="00B6001A"/>
    <w:rsid w:val="00B618E5"/>
    <w:rsid w:val="00B61C04"/>
    <w:rsid w:val="00B64257"/>
    <w:rsid w:val="00B6478D"/>
    <w:rsid w:val="00B64D59"/>
    <w:rsid w:val="00B64F4E"/>
    <w:rsid w:val="00B659B0"/>
    <w:rsid w:val="00B659BB"/>
    <w:rsid w:val="00B65B05"/>
    <w:rsid w:val="00B711D7"/>
    <w:rsid w:val="00B71CEF"/>
    <w:rsid w:val="00B71D68"/>
    <w:rsid w:val="00B721B4"/>
    <w:rsid w:val="00B7237F"/>
    <w:rsid w:val="00B7296A"/>
    <w:rsid w:val="00B73C4D"/>
    <w:rsid w:val="00B74288"/>
    <w:rsid w:val="00B743FE"/>
    <w:rsid w:val="00B74820"/>
    <w:rsid w:val="00B74C0D"/>
    <w:rsid w:val="00B7775D"/>
    <w:rsid w:val="00B77D5D"/>
    <w:rsid w:val="00B8103B"/>
    <w:rsid w:val="00B81192"/>
    <w:rsid w:val="00B81534"/>
    <w:rsid w:val="00B81A9E"/>
    <w:rsid w:val="00B828CF"/>
    <w:rsid w:val="00B832D9"/>
    <w:rsid w:val="00B83D31"/>
    <w:rsid w:val="00B84031"/>
    <w:rsid w:val="00B85C2B"/>
    <w:rsid w:val="00B86A9A"/>
    <w:rsid w:val="00B87275"/>
    <w:rsid w:val="00B87416"/>
    <w:rsid w:val="00B87B68"/>
    <w:rsid w:val="00B90189"/>
    <w:rsid w:val="00B9044C"/>
    <w:rsid w:val="00B90621"/>
    <w:rsid w:val="00B90D7E"/>
    <w:rsid w:val="00B91E66"/>
    <w:rsid w:val="00B92447"/>
    <w:rsid w:val="00B92521"/>
    <w:rsid w:val="00B931A7"/>
    <w:rsid w:val="00B932C2"/>
    <w:rsid w:val="00B933C0"/>
    <w:rsid w:val="00B94091"/>
    <w:rsid w:val="00B94A7F"/>
    <w:rsid w:val="00B96889"/>
    <w:rsid w:val="00B968A7"/>
    <w:rsid w:val="00BA0A8C"/>
    <w:rsid w:val="00BA0E36"/>
    <w:rsid w:val="00BA1408"/>
    <w:rsid w:val="00BA17A7"/>
    <w:rsid w:val="00BA1951"/>
    <w:rsid w:val="00BA1ED7"/>
    <w:rsid w:val="00BA2790"/>
    <w:rsid w:val="00BA39CF"/>
    <w:rsid w:val="00BA3EA3"/>
    <w:rsid w:val="00BA4681"/>
    <w:rsid w:val="00BA4781"/>
    <w:rsid w:val="00BA534D"/>
    <w:rsid w:val="00BA5A9E"/>
    <w:rsid w:val="00BA6142"/>
    <w:rsid w:val="00BA6C6D"/>
    <w:rsid w:val="00BA6F0A"/>
    <w:rsid w:val="00BA70AD"/>
    <w:rsid w:val="00BA71AB"/>
    <w:rsid w:val="00BB03D8"/>
    <w:rsid w:val="00BB217B"/>
    <w:rsid w:val="00BB3E55"/>
    <w:rsid w:val="00BB4459"/>
    <w:rsid w:val="00BB461B"/>
    <w:rsid w:val="00BB53CB"/>
    <w:rsid w:val="00BB69A6"/>
    <w:rsid w:val="00BB7374"/>
    <w:rsid w:val="00BC03E5"/>
    <w:rsid w:val="00BC04F0"/>
    <w:rsid w:val="00BC1298"/>
    <w:rsid w:val="00BC14C8"/>
    <w:rsid w:val="00BC1781"/>
    <w:rsid w:val="00BC1C6E"/>
    <w:rsid w:val="00BC2246"/>
    <w:rsid w:val="00BC253A"/>
    <w:rsid w:val="00BC2BC9"/>
    <w:rsid w:val="00BC31BF"/>
    <w:rsid w:val="00BC324A"/>
    <w:rsid w:val="00BC3260"/>
    <w:rsid w:val="00BC4563"/>
    <w:rsid w:val="00BC491D"/>
    <w:rsid w:val="00BC4C02"/>
    <w:rsid w:val="00BC50C6"/>
    <w:rsid w:val="00BC5E1C"/>
    <w:rsid w:val="00BC66B3"/>
    <w:rsid w:val="00BC75A6"/>
    <w:rsid w:val="00BC7753"/>
    <w:rsid w:val="00BD0180"/>
    <w:rsid w:val="00BD0F75"/>
    <w:rsid w:val="00BD104E"/>
    <w:rsid w:val="00BD1E6C"/>
    <w:rsid w:val="00BD1E92"/>
    <w:rsid w:val="00BD2C31"/>
    <w:rsid w:val="00BD2EA5"/>
    <w:rsid w:val="00BD34E4"/>
    <w:rsid w:val="00BD396A"/>
    <w:rsid w:val="00BD3BA6"/>
    <w:rsid w:val="00BD43A6"/>
    <w:rsid w:val="00BD44BF"/>
    <w:rsid w:val="00BD4959"/>
    <w:rsid w:val="00BD5F32"/>
    <w:rsid w:val="00BD61E9"/>
    <w:rsid w:val="00BD7806"/>
    <w:rsid w:val="00BD7E75"/>
    <w:rsid w:val="00BE152A"/>
    <w:rsid w:val="00BE219F"/>
    <w:rsid w:val="00BE2A6B"/>
    <w:rsid w:val="00BE359F"/>
    <w:rsid w:val="00BE3C95"/>
    <w:rsid w:val="00BE4420"/>
    <w:rsid w:val="00BE4AD5"/>
    <w:rsid w:val="00BE65C1"/>
    <w:rsid w:val="00BE67DB"/>
    <w:rsid w:val="00BE7B69"/>
    <w:rsid w:val="00BF0A37"/>
    <w:rsid w:val="00BF0F16"/>
    <w:rsid w:val="00BF1A24"/>
    <w:rsid w:val="00BF2C69"/>
    <w:rsid w:val="00BF3C79"/>
    <w:rsid w:val="00BF4893"/>
    <w:rsid w:val="00BF5CA1"/>
    <w:rsid w:val="00BF6096"/>
    <w:rsid w:val="00BF630E"/>
    <w:rsid w:val="00BF669B"/>
    <w:rsid w:val="00C0086B"/>
    <w:rsid w:val="00C01338"/>
    <w:rsid w:val="00C013B0"/>
    <w:rsid w:val="00C021E7"/>
    <w:rsid w:val="00C02697"/>
    <w:rsid w:val="00C0393F"/>
    <w:rsid w:val="00C03B62"/>
    <w:rsid w:val="00C07209"/>
    <w:rsid w:val="00C07BCD"/>
    <w:rsid w:val="00C12175"/>
    <w:rsid w:val="00C12358"/>
    <w:rsid w:val="00C129AC"/>
    <w:rsid w:val="00C13064"/>
    <w:rsid w:val="00C13BEF"/>
    <w:rsid w:val="00C1588D"/>
    <w:rsid w:val="00C1631A"/>
    <w:rsid w:val="00C16526"/>
    <w:rsid w:val="00C17632"/>
    <w:rsid w:val="00C20238"/>
    <w:rsid w:val="00C2077A"/>
    <w:rsid w:val="00C21103"/>
    <w:rsid w:val="00C219F8"/>
    <w:rsid w:val="00C230BF"/>
    <w:rsid w:val="00C23673"/>
    <w:rsid w:val="00C23AD0"/>
    <w:rsid w:val="00C24162"/>
    <w:rsid w:val="00C24EF1"/>
    <w:rsid w:val="00C25CAA"/>
    <w:rsid w:val="00C25CAF"/>
    <w:rsid w:val="00C25CB8"/>
    <w:rsid w:val="00C25CC4"/>
    <w:rsid w:val="00C269B2"/>
    <w:rsid w:val="00C26A14"/>
    <w:rsid w:val="00C26AF1"/>
    <w:rsid w:val="00C274C1"/>
    <w:rsid w:val="00C2789C"/>
    <w:rsid w:val="00C30B04"/>
    <w:rsid w:val="00C30E4E"/>
    <w:rsid w:val="00C316D4"/>
    <w:rsid w:val="00C31AFE"/>
    <w:rsid w:val="00C31CB1"/>
    <w:rsid w:val="00C31D73"/>
    <w:rsid w:val="00C31DF9"/>
    <w:rsid w:val="00C324FD"/>
    <w:rsid w:val="00C3439E"/>
    <w:rsid w:val="00C34C76"/>
    <w:rsid w:val="00C40354"/>
    <w:rsid w:val="00C4160A"/>
    <w:rsid w:val="00C418D1"/>
    <w:rsid w:val="00C42DA6"/>
    <w:rsid w:val="00C42EBA"/>
    <w:rsid w:val="00C45B83"/>
    <w:rsid w:val="00C47076"/>
    <w:rsid w:val="00C4719E"/>
    <w:rsid w:val="00C47E63"/>
    <w:rsid w:val="00C51457"/>
    <w:rsid w:val="00C518D9"/>
    <w:rsid w:val="00C52E8A"/>
    <w:rsid w:val="00C534FC"/>
    <w:rsid w:val="00C549EF"/>
    <w:rsid w:val="00C553CD"/>
    <w:rsid w:val="00C558D4"/>
    <w:rsid w:val="00C56C01"/>
    <w:rsid w:val="00C57403"/>
    <w:rsid w:val="00C57B0F"/>
    <w:rsid w:val="00C57DBB"/>
    <w:rsid w:val="00C606BE"/>
    <w:rsid w:val="00C60D9D"/>
    <w:rsid w:val="00C60FED"/>
    <w:rsid w:val="00C6314E"/>
    <w:rsid w:val="00C64443"/>
    <w:rsid w:val="00C64AC9"/>
    <w:rsid w:val="00C660F1"/>
    <w:rsid w:val="00C66DB0"/>
    <w:rsid w:val="00C676C0"/>
    <w:rsid w:val="00C67F48"/>
    <w:rsid w:val="00C7083C"/>
    <w:rsid w:val="00C70934"/>
    <w:rsid w:val="00C70AE1"/>
    <w:rsid w:val="00C72BBF"/>
    <w:rsid w:val="00C7369D"/>
    <w:rsid w:val="00C73B33"/>
    <w:rsid w:val="00C74C13"/>
    <w:rsid w:val="00C74E61"/>
    <w:rsid w:val="00C74F00"/>
    <w:rsid w:val="00C76AEE"/>
    <w:rsid w:val="00C76CE7"/>
    <w:rsid w:val="00C809E1"/>
    <w:rsid w:val="00C80FBA"/>
    <w:rsid w:val="00C81278"/>
    <w:rsid w:val="00C826CE"/>
    <w:rsid w:val="00C82C48"/>
    <w:rsid w:val="00C834FF"/>
    <w:rsid w:val="00C83FF2"/>
    <w:rsid w:val="00C862A9"/>
    <w:rsid w:val="00C865FD"/>
    <w:rsid w:val="00C86722"/>
    <w:rsid w:val="00C87B37"/>
    <w:rsid w:val="00C87EAB"/>
    <w:rsid w:val="00C905D8"/>
    <w:rsid w:val="00C91C18"/>
    <w:rsid w:val="00C91D4D"/>
    <w:rsid w:val="00C91F66"/>
    <w:rsid w:val="00C91F7C"/>
    <w:rsid w:val="00C938EB"/>
    <w:rsid w:val="00C93B2C"/>
    <w:rsid w:val="00C94C0D"/>
    <w:rsid w:val="00C95BD8"/>
    <w:rsid w:val="00C962B1"/>
    <w:rsid w:val="00C97DA2"/>
    <w:rsid w:val="00CA041E"/>
    <w:rsid w:val="00CA04D7"/>
    <w:rsid w:val="00CA05E6"/>
    <w:rsid w:val="00CA2A15"/>
    <w:rsid w:val="00CA31D0"/>
    <w:rsid w:val="00CA3631"/>
    <w:rsid w:val="00CA36F6"/>
    <w:rsid w:val="00CA3FA8"/>
    <w:rsid w:val="00CA4198"/>
    <w:rsid w:val="00CA441E"/>
    <w:rsid w:val="00CA6507"/>
    <w:rsid w:val="00CA65C0"/>
    <w:rsid w:val="00CA7075"/>
    <w:rsid w:val="00CA7157"/>
    <w:rsid w:val="00CA740E"/>
    <w:rsid w:val="00CA781B"/>
    <w:rsid w:val="00CB161E"/>
    <w:rsid w:val="00CB1921"/>
    <w:rsid w:val="00CB197A"/>
    <w:rsid w:val="00CB201C"/>
    <w:rsid w:val="00CB260D"/>
    <w:rsid w:val="00CB266C"/>
    <w:rsid w:val="00CB2C93"/>
    <w:rsid w:val="00CB37A9"/>
    <w:rsid w:val="00CB3BD8"/>
    <w:rsid w:val="00CB3C6A"/>
    <w:rsid w:val="00CB5AD6"/>
    <w:rsid w:val="00CB717B"/>
    <w:rsid w:val="00CC01D7"/>
    <w:rsid w:val="00CC0804"/>
    <w:rsid w:val="00CC1182"/>
    <w:rsid w:val="00CC1384"/>
    <w:rsid w:val="00CC13E7"/>
    <w:rsid w:val="00CC15E4"/>
    <w:rsid w:val="00CC167B"/>
    <w:rsid w:val="00CC3410"/>
    <w:rsid w:val="00CC353E"/>
    <w:rsid w:val="00CC3643"/>
    <w:rsid w:val="00CC3690"/>
    <w:rsid w:val="00CC3BEA"/>
    <w:rsid w:val="00CC4B37"/>
    <w:rsid w:val="00CC500D"/>
    <w:rsid w:val="00CC69FC"/>
    <w:rsid w:val="00CC73B6"/>
    <w:rsid w:val="00CC75D9"/>
    <w:rsid w:val="00CD1449"/>
    <w:rsid w:val="00CD2330"/>
    <w:rsid w:val="00CD2F78"/>
    <w:rsid w:val="00CD3B81"/>
    <w:rsid w:val="00CD457E"/>
    <w:rsid w:val="00CD4818"/>
    <w:rsid w:val="00CD5101"/>
    <w:rsid w:val="00CD5CF5"/>
    <w:rsid w:val="00CD7F56"/>
    <w:rsid w:val="00CE0106"/>
    <w:rsid w:val="00CE15F9"/>
    <w:rsid w:val="00CE279F"/>
    <w:rsid w:val="00CE2846"/>
    <w:rsid w:val="00CE28E2"/>
    <w:rsid w:val="00CE2A03"/>
    <w:rsid w:val="00CE36C0"/>
    <w:rsid w:val="00CE3AC8"/>
    <w:rsid w:val="00CE443D"/>
    <w:rsid w:val="00CE4487"/>
    <w:rsid w:val="00CE4892"/>
    <w:rsid w:val="00CE4C20"/>
    <w:rsid w:val="00CE54AF"/>
    <w:rsid w:val="00CE5A69"/>
    <w:rsid w:val="00CE644A"/>
    <w:rsid w:val="00CE6773"/>
    <w:rsid w:val="00CE6881"/>
    <w:rsid w:val="00CE7AD6"/>
    <w:rsid w:val="00CF1BC9"/>
    <w:rsid w:val="00CF25E6"/>
    <w:rsid w:val="00CF2620"/>
    <w:rsid w:val="00CF262E"/>
    <w:rsid w:val="00CF2B97"/>
    <w:rsid w:val="00CF4241"/>
    <w:rsid w:val="00CF4681"/>
    <w:rsid w:val="00CF5779"/>
    <w:rsid w:val="00CF61C4"/>
    <w:rsid w:val="00CF6921"/>
    <w:rsid w:val="00CF795C"/>
    <w:rsid w:val="00D01311"/>
    <w:rsid w:val="00D01937"/>
    <w:rsid w:val="00D02DF5"/>
    <w:rsid w:val="00D03956"/>
    <w:rsid w:val="00D04066"/>
    <w:rsid w:val="00D04E5D"/>
    <w:rsid w:val="00D0559A"/>
    <w:rsid w:val="00D05EAE"/>
    <w:rsid w:val="00D066BA"/>
    <w:rsid w:val="00D0719B"/>
    <w:rsid w:val="00D11860"/>
    <w:rsid w:val="00D11F5B"/>
    <w:rsid w:val="00D13008"/>
    <w:rsid w:val="00D14CE3"/>
    <w:rsid w:val="00D1527E"/>
    <w:rsid w:val="00D1529E"/>
    <w:rsid w:val="00D1674E"/>
    <w:rsid w:val="00D17539"/>
    <w:rsid w:val="00D17E31"/>
    <w:rsid w:val="00D17FEF"/>
    <w:rsid w:val="00D20AA2"/>
    <w:rsid w:val="00D20C6A"/>
    <w:rsid w:val="00D21738"/>
    <w:rsid w:val="00D23841"/>
    <w:rsid w:val="00D23A3E"/>
    <w:rsid w:val="00D23DA3"/>
    <w:rsid w:val="00D25AC0"/>
    <w:rsid w:val="00D266B6"/>
    <w:rsid w:val="00D27ACD"/>
    <w:rsid w:val="00D3114A"/>
    <w:rsid w:val="00D31CD7"/>
    <w:rsid w:val="00D3203B"/>
    <w:rsid w:val="00D328CE"/>
    <w:rsid w:val="00D330B9"/>
    <w:rsid w:val="00D33B3D"/>
    <w:rsid w:val="00D34933"/>
    <w:rsid w:val="00D3526F"/>
    <w:rsid w:val="00D35FC0"/>
    <w:rsid w:val="00D36E6D"/>
    <w:rsid w:val="00D3712A"/>
    <w:rsid w:val="00D37883"/>
    <w:rsid w:val="00D4034B"/>
    <w:rsid w:val="00D407EE"/>
    <w:rsid w:val="00D40F99"/>
    <w:rsid w:val="00D41090"/>
    <w:rsid w:val="00D411C6"/>
    <w:rsid w:val="00D424A4"/>
    <w:rsid w:val="00D42889"/>
    <w:rsid w:val="00D42EB1"/>
    <w:rsid w:val="00D440FE"/>
    <w:rsid w:val="00D44FC9"/>
    <w:rsid w:val="00D45180"/>
    <w:rsid w:val="00D46803"/>
    <w:rsid w:val="00D46D24"/>
    <w:rsid w:val="00D46D48"/>
    <w:rsid w:val="00D46D6F"/>
    <w:rsid w:val="00D4757C"/>
    <w:rsid w:val="00D50750"/>
    <w:rsid w:val="00D5160D"/>
    <w:rsid w:val="00D51973"/>
    <w:rsid w:val="00D51988"/>
    <w:rsid w:val="00D51F82"/>
    <w:rsid w:val="00D520A7"/>
    <w:rsid w:val="00D52A3E"/>
    <w:rsid w:val="00D539E0"/>
    <w:rsid w:val="00D5423C"/>
    <w:rsid w:val="00D54926"/>
    <w:rsid w:val="00D54B19"/>
    <w:rsid w:val="00D5633F"/>
    <w:rsid w:val="00D56C57"/>
    <w:rsid w:val="00D57CA7"/>
    <w:rsid w:val="00D6018C"/>
    <w:rsid w:val="00D606A5"/>
    <w:rsid w:val="00D61800"/>
    <w:rsid w:val="00D6249C"/>
    <w:rsid w:val="00D625B7"/>
    <w:rsid w:val="00D633F6"/>
    <w:rsid w:val="00D63735"/>
    <w:rsid w:val="00D6478B"/>
    <w:rsid w:val="00D65863"/>
    <w:rsid w:val="00D66220"/>
    <w:rsid w:val="00D66317"/>
    <w:rsid w:val="00D67181"/>
    <w:rsid w:val="00D67287"/>
    <w:rsid w:val="00D6748C"/>
    <w:rsid w:val="00D67D1E"/>
    <w:rsid w:val="00D70030"/>
    <w:rsid w:val="00D70243"/>
    <w:rsid w:val="00D70250"/>
    <w:rsid w:val="00D70964"/>
    <w:rsid w:val="00D70E30"/>
    <w:rsid w:val="00D717F9"/>
    <w:rsid w:val="00D7430F"/>
    <w:rsid w:val="00D751BB"/>
    <w:rsid w:val="00D756A7"/>
    <w:rsid w:val="00D777AC"/>
    <w:rsid w:val="00D805E3"/>
    <w:rsid w:val="00D809EC"/>
    <w:rsid w:val="00D8121F"/>
    <w:rsid w:val="00D812D8"/>
    <w:rsid w:val="00D81AC6"/>
    <w:rsid w:val="00D81DB8"/>
    <w:rsid w:val="00D8351E"/>
    <w:rsid w:val="00D84688"/>
    <w:rsid w:val="00D85BD1"/>
    <w:rsid w:val="00D86048"/>
    <w:rsid w:val="00D862CD"/>
    <w:rsid w:val="00D86449"/>
    <w:rsid w:val="00D86D65"/>
    <w:rsid w:val="00D87654"/>
    <w:rsid w:val="00D90599"/>
    <w:rsid w:val="00D91C60"/>
    <w:rsid w:val="00D91E7D"/>
    <w:rsid w:val="00D939A3"/>
    <w:rsid w:val="00D93A25"/>
    <w:rsid w:val="00D94147"/>
    <w:rsid w:val="00D94E1F"/>
    <w:rsid w:val="00D959EF"/>
    <w:rsid w:val="00D970E9"/>
    <w:rsid w:val="00D972B6"/>
    <w:rsid w:val="00DA17A4"/>
    <w:rsid w:val="00DA2F73"/>
    <w:rsid w:val="00DA45D7"/>
    <w:rsid w:val="00DA47E7"/>
    <w:rsid w:val="00DA47FD"/>
    <w:rsid w:val="00DA4970"/>
    <w:rsid w:val="00DA4B0E"/>
    <w:rsid w:val="00DA4DC1"/>
    <w:rsid w:val="00DA5E0E"/>
    <w:rsid w:val="00DA6E43"/>
    <w:rsid w:val="00DA7A35"/>
    <w:rsid w:val="00DB07DE"/>
    <w:rsid w:val="00DB0A83"/>
    <w:rsid w:val="00DB0C14"/>
    <w:rsid w:val="00DB16E4"/>
    <w:rsid w:val="00DB1F68"/>
    <w:rsid w:val="00DB2A7D"/>
    <w:rsid w:val="00DB4015"/>
    <w:rsid w:val="00DB4207"/>
    <w:rsid w:val="00DB4CC5"/>
    <w:rsid w:val="00DB4E4C"/>
    <w:rsid w:val="00DB699A"/>
    <w:rsid w:val="00DC1537"/>
    <w:rsid w:val="00DC1AA7"/>
    <w:rsid w:val="00DC2006"/>
    <w:rsid w:val="00DC2DFA"/>
    <w:rsid w:val="00DC30BA"/>
    <w:rsid w:val="00DC378B"/>
    <w:rsid w:val="00DC42CD"/>
    <w:rsid w:val="00DC4428"/>
    <w:rsid w:val="00DC494D"/>
    <w:rsid w:val="00DC4B96"/>
    <w:rsid w:val="00DC6489"/>
    <w:rsid w:val="00DC7BA1"/>
    <w:rsid w:val="00DD01B4"/>
    <w:rsid w:val="00DD15DE"/>
    <w:rsid w:val="00DD1F02"/>
    <w:rsid w:val="00DD2A5A"/>
    <w:rsid w:val="00DD33B0"/>
    <w:rsid w:val="00DD3F54"/>
    <w:rsid w:val="00DD5DDC"/>
    <w:rsid w:val="00DD6172"/>
    <w:rsid w:val="00DD630D"/>
    <w:rsid w:val="00DD66A4"/>
    <w:rsid w:val="00DE12CA"/>
    <w:rsid w:val="00DE1541"/>
    <w:rsid w:val="00DE2788"/>
    <w:rsid w:val="00DE2DDF"/>
    <w:rsid w:val="00DE33EA"/>
    <w:rsid w:val="00DE3750"/>
    <w:rsid w:val="00DE3CDD"/>
    <w:rsid w:val="00DE52F4"/>
    <w:rsid w:val="00DE5910"/>
    <w:rsid w:val="00DE5FA7"/>
    <w:rsid w:val="00DE72F7"/>
    <w:rsid w:val="00DE7504"/>
    <w:rsid w:val="00DE75F2"/>
    <w:rsid w:val="00DE7FD5"/>
    <w:rsid w:val="00DF06BF"/>
    <w:rsid w:val="00DF0D48"/>
    <w:rsid w:val="00DF11DF"/>
    <w:rsid w:val="00DF12C0"/>
    <w:rsid w:val="00DF1980"/>
    <w:rsid w:val="00DF2652"/>
    <w:rsid w:val="00DF4543"/>
    <w:rsid w:val="00DF498E"/>
    <w:rsid w:val="00DF52EC"/>
    <w:rsid w:val="00DF5610"/>
    <w:rsid w:val="00DF5797"/>
    <w:rsid w:val="00DF5B44"/>
    <w:rsid w:val="00DF613E"/>
    <w:rsid w:val="00DF7457"/>
    <w:rsid w:val="00DF77D2"/>
    <w:rsid w:val="00DF77F1"/>
    <w:rsid w:val="00DF7D36"/>
    <w:rsid w:val="00E002BC"/>
    <w:rsid w:val="00E0053F"/>
    <w:rsid w:val="00E007A2"/>
    <w:rsid w:val="00E0081C"/>
    <w:rsid w:val="00E00E58"/>
    <w:rsid w:val="00E03BDE"/>
    <w:rsid w:val="00E03FF1"/>
    <w:rsid w:val="00E04BC5"/>
    <w:rsid w:val="00E05382"/>
    <w:rsid w:val="00E0572C"/>
    <w:rsid w:val="00E05B71"/>
    <w:rsid w:val="00E06D3A"/>
    <w:rsid w:val="00E076D2"/>
    <w:rsid w:val="00E07E4C"/>
    <w:rsid w:val="00E1261F"/>
    <w:rsid w:val="00E13C4F"/>
    <w:rsid w:val="00E13D8B"/>
    <w:rsid w:val="00E15189"/>
    <w:rsid w:val="00E15AA4"/>
    <w:rsid w:val="00E15CE9"/>
    <w:rsid w:val="00E16498"/>
    <w:rsid w:val="00E17361"/>
    <w:rsid w:val="00E17384"/>
    <w:rsid w:val="00E17447"/>
    <w:rsid w:val="00E17502"/>
    <w:rsid w:val="00E20284"/>
    <w:rsid w:val="00E22599"/>
    <w:rsid w:val="00E23D65"/>
    <w:rsid w:val="00E23FBF"/>
    <w:rsid w:val="00E24201"/>
    <w:rsid w:val="00E24256"/>
    <w:rsid w:val="00E24D21"/>
    <w:rsid w:val="00E24E23"/>
    <w:rsid w:val="00E26357"/>
    <w:rsid w:val="00E2645C"/>
    <w:rsid w:val="00E279A7"/>
    <w:rsid w:val="00E33858"/>
    <w:rsid w:val="00E34446"/>
    <w:rsid w:val="00E34C18"/>
    <w:rsid w:val="00E359D9"/>
    <w:rsid w:val="00E35AF0"/>
    <w:rsid w:val="00E35E02"/>
    <w:rsid w:val="00E3630D"/>
    <w:rsid w:val="00E36378"/>
    <w:rsid w:val="00E37FCE"/>
    <w:rsid w:val="00E404A0"/>
    <w:rsid w:val="00E4058F"/>
    <w:rsid w:val="00E421CA"/>
    <w:rsid w:val="00E42561"/>
    <w:rsid w:val="00E43F54"/>
    <w:rsid w:val="00E44481"/>
    <w:rsid w:val="00E448F1"/>
    <w:rsid w:val="00E44F19"/>
    <w:rsid w:val="00E45603"/>
    <w:rsid w:val="00E45C71"/>
    <w:rsid w:val="00E46064"/>
    <w:rsid w:val="00E463B2"/>
    <w:rsid w:val="00E46A56"/>
    <w:rsid w:val="00E47EB3"/>
    <w:rsid w:val="00E52528"/>
    <w:rsid w:val="00E525BD"/>
    <w:rsid w:val="00E5531F"/>
    <w:rsid w:val="00E55739"/>
    <w:rsid w:val="00E55948"/>
    <w:rsid w:val="00E55E80"/>
    <w:rsid w:val="00E563B3"/>
    <w:rsid w:val="00E56EC1"/>
    <w:rsid w:val="00E56EE4"/>
    <w:rsid w:val="00E57737"/>
    <w:rsid w:val="00E61FF3"/>
    <w:rsid w:val="00E620EE"/>
    <w:rsid w:val="00E62656"/>
    <w:rsid w:val="00E6349F"/>
    <w:rsid w:val="00E64617"/>
    <w:rsid w:val="00E646CB"/>
    <w:rsid w:val="00E64E50"/>
    <w:rsid w:val="00E65DD6"/>
    <w:rsid w:val="00E6722E"/>
    <w:rsid w:val="00E6743A"/>
    <w:rsid w:val="00E71078"/>
    <w:rsid w:val="00E710C1"/>
    <w:rsid w:val="00E719AE"/>
    <w:rsid w:val="00E71A1C"/>
    <w:rsid w:val="00E71B93"/>
    <w:rsid w:val="00E71EE9"/>
    <w:rsid w:val="00E7280B"/>
    <w:rsid w:val="00E731CE"/>
    <w:rsid w:val="00E74C64"/>
    <w:rsid w:val="00E75300"/>
    <w:rsid w:val="00E75414"/>
    <w:rsid w:val="00E76641"/>
    <w:rsid w:val="00E766FC"/>
    <w:rsid w:val="00E76C08"/>
    <w:rsid w:val="00E76CDE"/>
    <w:rsid w:val="00E77CCB"/>
    <w:rsid w:val="00E81741"/>
    <w:rsid w:val="00E81CF9"/>
    <w:rsid w:val="00E81F9C"/>
    <w:rsid w:val="00E82E4C"/>
    <w:rsid w:val="00E830DA"/>
    <w:rsid w:val="00E83D0B"/>
    <w:rsid w:val="00E84688"/>
    <w:rsid w:val="00E85AB4"/>
    <w:rsid w:val="00E87018"/>
    <w:rsid w:val="00E87D83"/>
    <w:rsid w:val="00E929EF"/>
    <w:rsid w:val="00E92A00"/>
    <w:rsid w:val="00E95216"/>
    <w:rsid w:val="00E95B25"/>
    <w:rsid w:val="00E963B8"/>
    <w:rsid w:val="00EA1F17"/>
    <w:rsid w:val="00EA39BD"/>
    <w:rsid w:val="00EA57D7"/>
    <w:rsid w:val="00EA5F37"/>
    <w:rsid w:val="00EA6421"/>
    <w:rsid w:val="00EA6EDF"/>
    <w:rsid w:val="00EA7A33"/>
    <w:rsid w:val="00EA7CF6"/>
    <w:rsid w:val="00EB0828"/>
    <w:rsid w:val="00EB1E86"/>
    <w:rsid w:val="00EB301A"/>
    <w:rsid w:val="00EB337B"/>
    <w:rsid w:val="00EB34BA"/>
    <w:rsid w:val="00EB43D6"/>
    <w:rsid w:val="00EB44A6"/>
    <w:rsid w:val="00EB5379"/>
    <w:rsid w:val="00EB6F7C"/>
    <w:rsid w:val="00EC0422"/>
    <w:rsid w:val="00EC06E6"/>
    <w:rsid w:val="00EC0C6B"/>
    <w:rsid w:val="00EC1EC6"/>
    <w:rsid w:val="00EC26F6"/>
    <w:rsid w:val="00EC3AA6"/>
    <w:rsid w:val="00EC47FD"/>
    <w:rsid w:val="00EC490E"/>
    <w:rsid w:val="00EC4AB0"/>
    <w:rsid w:val="00EC60C0"/>
    <w:rsid w:val="00EC697A"/>
    <w:rsid w:val="00EC746F"/>
    <w:rsid w:val="00EC78A3"/>
    <w:rsid w:val="00ED11FB"/>
    <w:rsid w:val="00ED16A4"/>
    <w:rsid w:val="00ED253C"/>
    <w:rsid w:val="00ED29B2"/>
    <w:rsid w:val="00ED383E"/>
    <w:rsid w:val="00ED3D26"/>
    <w:rsid w:val="00ED3FE0"/>
    <w:rsid w:val="00ED4566"/>
    <w:rsid w:val="00ED49BD"/>
    <w:rsid w:val="00ED4C89"/>
    <w:rsid w:val="00ED5611"/>
    <w:rsid w:val="00ED5BA6"/>
    <w:rsid w:val="00ED5FC4"/>
    <w:rsid w:val="00ED6CC5"/>
    <w:rsid w:val="00ED788B"/>
    <w:rsid w:val="00ED7DD4"/>
    <w:rsid w:val="00EE057E"/>
    <w:rsid w:val="00EE19C0"/>
    <w:rsid w:val="00EE1C4F"/>
    <w:rsid w:val="00EE1FD4"/>
    <w:rsid w:val="00EE2FF9"/>
    <w:rsid w:val="00EE3AE9"/>
    <w:rsid w:val="00EE3FA3"/>
    <w:rsid w:val="00EE4A92"/>
    <w:rsid w:val="00EE4E04"/>
    <w:rsid w:val="00EE63AE"/>
    <w:rsid w:val="00EE66F6"/>
    <w:rsid w:val="00EE6B78"/>
    <w:rsid w:val="00EE73E9"/>
    <w:rsid w:val="00EF066C"/>
    <w:rsid w:val="00EF0759"/>
    <w:rsid w:val="00EF10CA"/>
    <w:rsid w:val="00EF1618"/>
    <w:rsid w:val="00EF26FC"/>
    <w:rsid w:val="00EF32A7"/>
    <w:rsid w:val="00EF386F"/>
    <w:rsid w:val="00EF3BFD"/>
    <w:rsid w:val="00EF3C30"/>
    <w:rsid w:val="00EF3E27"/>
    <w:rsid w:val="00EF551F"/>
    <w:rsid w:val="00EF56C6"/>
    <w:rsid w:val="00EF6326"/>
    <w:rsid w:val="00EF76A0"/>
    <w:rsid w:val="00F001F0"/>
    <w:rsid w:val="00F00898"/>
    <w:rsid w:val="00F00988"/>
    <w:rsid w:val="00F00F8B"/>
    <w:rsid w:val="00F010DC"/>
    <w:rsid w:val="00F01D05"/>
    <w:rsid w:val="00F02BBD"/>
    <w:rsid w:val="00F03C0A"/>
    <w:rsid w:val="00F064D2"/>
    <w:rsid w:val="00F065DD"/>
    <w:rsid w:val="00F06E6C"/>
    <w:rsid w:val="00F0793E"/>
    <w:rsid w:val="00F1082E"/>
    <w:rsid w:val="00F108EE"/>
    <w:rsid w:val="00F11181"/>
    <w:rsid w:val="00F123CA"/>
    <w:rsid w:val="00F12C14"/>
    <w:rsid w:val="00F130BC"/>
    <w:rsid w:val="00F142B2"/>
    <w:rsid w:val="00F157D8"/>
    <w:rsid w:val="00F15CD2"/>
    <w:rsid w:val="00F16C9C"/>
    <w:rsid w:val="00F17729"/>
    <w:rsid w:val="00F17B14"/>
    <w:rsid w:val="00F217E4"/>
    <w:rsid w:val="00F2231F"/>
    <w:rsid w:val="00F2304E"/>
    <w:rsid w:val="00F231AD"/>
    <w:rsid w:val="00F23870"/>
    <w:rsid w:val="00F23942"/>
    <w:rsid w:val="00F24CE7"/>
    <w:rsid w:val="00F25757"/>
    <w:rsid w:val="00F26F01"/>
    <w:rsid w:val="00F27E35"/>
    <w:rsid w:val="00F3005C"/>
    <w:rsid w:val="00F30A52"/>
    <w:rsid w:val="00F3172B"/>
    <w:rsid w:val="00F31E63"/>
    <w:rsid w:val="00F3212B"/>
    <w:rsid w:val="00F3218B"/>
    <w:rsid w:val="00F338A1"/>
    <w:rsid w:val="00F34585"/>
    <w:rsid w:val="00F3495D"/>
    <w:rsid w:val="00F34EA9"/>
    <w:rsid w:val="00F365AC"/>
    <w:rsid w:val="00F36E38"/>
    <w:rsid w:val="00F376D2"/>
    <w:rsid w:val="00F37FAB"/>
    <w:rsid w:val="00F40B80"/>
    <w:rsid w:val="00F40C9A"/>
    <w:rsid w:val="00F41EFF"/>
    <w:rsid w:val="00F42A1D"/>
    <w:rsid w:val="00F42ABE"/>
    <w:rsid w:val="00F43109"/>
    <w:rsid w:val="00F438C6"/>
    <w:rsid w:val="00F43F86"/>
    <w:rsid w:val="00F44806"/>
    <w:rsid w:val="00F4514B"/>
    <w:rsid w:val="00F45544"/>
    <w:rsid w:val="00F45EDE"/>
    <w:rsid w:val="00F460D4"/>
    <w:rsid w:val="00F47DCD"/>
    <w:rsid w:val="00F504E2"/>
    <w:rsid w:val="00F507DE"/>
    <w:rsid w:val="00F50911"/>
    <w:rsid w:val="00F511FB"/>
    <w:rsid w:val="00F5133C"/>
    <w:rsid w:val="00F518C4"/>
    <w:rsid w:val="00F52F41"/>
    <w:rsid w:val="00F5376C"/>
    <w:rsid w:val="00F53B03"/>
    <w:rsid w:val="00F54A97"/>
    <w:rsid w:val="00F54F86"/>
    <w:rsid w:val="00F56E65"/>
    <w:rsid w:val="00F576E1"/>
    <w:rsid w:val="00F6068B"/>
    <w:rsid w:val="00F60E5C"/>
    <w:rsid w:val="00F61A83"/>
    <w:rsid w:val="00F62C8C"/>
    <w:rsid w:val="00F62F85"/>
    <w:rsid w:val="00F6320F"/>
    <w:rsid w:val="00F63507"/>
    <w:rsid w:val="00F63A91"/>
    <w:rsid w:val="00F63F3E"/>
    <w:rsid w:val="00F640C9"/>
    <w:rsid w:val="00F64854"/>
    <w:rsid w:val="00F64D9F"/>
    <w:rsid w:val="00F651A4"/>
    <w:rsid w:val="00F65DC3"/>
    <w:rsid w:val="00F65E8B"/>
    <w:rsid w:val="00F66605"/>
    <w:rsid w:val="00F67C6F"/>
    <w:rsid w:val="00F67F2D"/>
    <w:rsid w:val="00F7246E"/>
    <w:rsid w:val="00F7323C"/>
    <w:rsid w:val="00F7361E"/>
    <w:rsid w:val="00F73977"/>
    <w:rsid w:val="00F74A45"/>
    <w:rsid w:val="00F74D58"/>
    <w:rsid w:val="00F74E53"/>
    <w:rsid w:val="00F74F0D"/>
    <w:rsid w:val="00F74FD6"/>
    <w:rsid w:val="00F7520C"/>
    <w:rsid w:val="00F75340"/>
    <w:rsid w:val="00F75400"/>
    <w:rsid w:val="00F75F71"/>
    <w:rsid w:val="00F802F0"/>
    <w:rsid w:val="00F82858"/>
    <w:rsid w:val="00F843EB"/>
    <w:rsid w:val="00F848B0"/>
    <w:rsid w:val="00F84F4B"/>
    <w:rsid w:val="00F85170"/>
    <w:rsid w:val="00F859C5"/>
    <w:rsid w:val="00F85A6C"/>
    <w:rsid w:val="00F86240"/>
    <w:rsid w:val="00F86566"/>
    <w:rsid w:val="00F86694"/>
    <w:rsid w:val="00F86740"/>
    <w:rsid w:val="00F86BCF"/>
    <w:rsid w:val="00F87CAB"/>
    <w:rsid w:val="00F87EB1"/>
    <w:rsid w:val="00F9031E"/>
    <w:rsid w:val="00F9068E"/>
    <w:rsid w:val="00F91C8B"/>
    <w:rsid w:val="00F93589"/>
    <w:rsid w:val="00F94B51"/>
    <w:rsid w:val="00F95A13"/>
    <w:rsid w:val="00F96262"/>
    <w:rsid w:val="00F9664A"/>
    <w:rsid w:val="00F966A8"/>
    <w:rsid w:val="00F967D5"/>
    <w:rsid w:val="00F97924"/>
    <w:rsid w:val="00F97CBD"/>
    <w:rsid w:val="00F97E1E"/>
    <w:rsid w:val="00FA02DC"/>
    <w:rsid w:val="00FA07AC"/>
    <w:rsid w:val="00FA1826"/>
    <w:rsid w:val="00FA1ED2"/>
    <w:rsid w:val="00FA21F2"/>
    <w:rsid w:val="00FA2D18"/>
    <w:rsid w:val="00FA3310"/>
    <w:rsid w:val="00FA3E78"/>
    <w:rsid w:val="00FA40C8"/>
    <w:rsid w:val="00FA4B0F"/>
    <w:rsid w:val="00FA4BFA"/>
    <w:rsid w:val="00FA4C09"/>
    <w:rsid w:val="00FA529B"/>
    <w:rsid w:val="00FA58A2"/>
    <w:rsid w:val="00FA599C"/>
    <w:rsid w:val="00FA5EBF"/>
    <w:rsid w:val="00FA6132"/>
    <w:rsid w:val="00FA6B90"/>
    <w:rsid w:val="00FA6EDF"/>
    <w:rsid w:val="00FB0523"/>
    <w:rsid w:val="00FB0A5A"/>
    <w:rsid w:val="00FB1219"/>
    <w:rsid w:val="00FB1F3A"/>
    <w:rsid w:val="00FB27B9"/>
    <w:rsid w:val="00FB28EC"/>
    <w:rsid w:val="00FB2D9E"/>
    <w:rsid w:val="00FB304F"/>
    <w:rsid w:val="00FB475E"/>
    <w:rsid w:val="00FB4882"/>
    <w:rsid w:val="00FB532A"/>
    <w:rsid w:val="00FB67E3"/>
    <w:rsid w:val="00FB6C17"/>
    <w:rsid w:val="00FB73EB"/>
    <w:rsid w:val="00FB7FF8"/>
    <w:rsid w:val="00FC03D7"/>
    <w:rsid w:val="00FC07BC"/>
    <w:rsid w:val="00FC11D9"/>
    <w:rsid w:val="00FC2EB3"/>
    <w:rsid w:val="00FC3939"/>
    <w:rsid w:val="00FC4279"/>
    <w:rsid w:val="00FC4A38"/>
    <w:rsid w:val="00FC5B74"/>
    <w:rsid w:val="00FC5BB0"/>
    <w:rsid w:val="00FC6FF7"/>
    <w:rsid w:val="00FC7DC9"/>
    <w:rsid w:val="00FD040E"/>
    <w:rsid w:val="00FD04BE"/>
    <w:rsid w:val="00FD11B8"/>
    <w:rsid w:val="00FD143E"/>
    <w:rsid w:val="00FD1AE3"/>
    <w:rsid w:val="00FD1CFA"/>
    <w:rsid w:val="00FD2012"/>
    <w:rsid w:val="00FD2B9F"/>
    <w:rsid w:val="00FD3B15"/>
    <w:rsid w:val="00FD3D99"/>
    <w:rsid w:val="00FD50AE"/>
    <w:rsid w:val="00FD5B31"/>
    <w:rsid w:val="00FD6DC2"/>
    <w:rsid w:val="00FD740F"/>
    <w:rsid w:val="00FE0581"/>
    <w:rsid w:val="00FE0650"/>
    <w:rsid w:val="00FE071E"/>
    <w:rsid w:val="00FE102F"/>
    <w:rsid w:val="00FE10E5"/>
    <w:rsid w:val="00FE1B88"/>
    <w:rsid w:val="00FE223B"/>
    <w:rsid w:val="00FE3548"/>
    <w:rsid w:val="00FE388A"/>
    <w:rsid w:val="00FE3D0F"/>
    <w:rsid w:val="00FE3F10"/>
    <w:rsid w:val="00FE4BFE"/>
    <w:rsid w:val="00FE7AE6"/>
    <w:rsid w:val="00FE7AF6"/>
    <w:rsid w:val="00FF0635"/>
    <w:rsid w:val="00FF0C23"/>
    <w:rsid w:val="00FF1339"/>
    <w:rsid w:val="00FF17BD"/>
    <w:rsid w:val="00FF2550"/>
    <w:rsid w:val="00FF2A84"/>
    <w:rsid w:val="00FF35DE"/>
    <w:rsid w:val="00FF4B16"/>
    <w:rsid w:val="00FF4FE7"/>
    <w:rsid w:val="00FF60C9"/>
    <w:rsid w:val="00FF74D7"/>
    <w:rsid w:val="00FF7664"/>
    <w:rsid w:val="00FF7CBA"/>
    <w:rsid w:val="00FF7D82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F7"/>
    <w:rPr>
      <w:rFonts w:ascii="Times New Roman" w:eastAsia="Times New Roman" w:hAnsi="Times New Roman"/>
    </w:rPr>
  </w:style>
  <w:style w:type="paragraph" w:styleId="3">
    <w:name w:val="heading 3"/>
    <w:basedOn w:val="a"/>
    <w:link w:val="30"/>
    <w:uiPriority w:val="9"/>
    <w:qFormat/>
    <w:rsid w:val="00A775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E72F7"/>
    <w:pPr>
      <w:widowControl w:val="0"/>
    </w:pPr>
    <w:rPr>
      <w:rFonts w:ascii="Courier New" w:eastAsia="Times New Roman" w:hAnsi="Courier New"/>
    </w:rPr>
  </w:style>
  <w:style w:type="paragraph" w:styleId="a3">
    <w:name w:val="Title"/>
    <w:basedOn w:val="a"/>
    <w:link w:val="a4"/>
    <w:qFormat/>
    <w:rsid w:val="00DE72F7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E72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1"/>
    <w:uiPriority w:val="99"/>
    <w:rsid w:val="00D5160D"/>
    <w:rPr>
      <w:rFonts w:ascii="Times New Roman" w:hAnsi="Times New Roman"/>
      <w:sz w:val="36"/>
      <w:szCs w:val="36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sid w:val="00D5160D"/>
    <w:rPr>
      <w:rFonts w:ascii="Times New Roman" w:hAnsi="Times New Roman"/>
      <w:sz w:val="32"/>
      <w:szCs w:val="32"/>
      <w:shd w:val="clear" w:color="auto" w:fill="FFFFFF"/>
    </w:rPr>
  </w:style>
  <w:style w:type="character" w:customStyle="1" w:styleId="515">
    <w:name w:val="Основной текст (5)15"/>
    <w:basedOn w:val="5"/>
    <w:uiPriority w:val="99"/>
    <w:rsid w:val="00D5160D"/>
  </w:style>
  <w:style w:type="character" w:customStyle="1" w:styleId="20">
    <w:name w:val="Основной текст (2) + Полужирный"/>
    <w:aliases w:val="Интервал 0 pt14"/>
    <w:basedOn w:val="2"/>
    <w:uiPriority w:val="99"/>
    <w:rsid w:val="00D5160D"/>
    <w:rPr>
      <w:b/>
      <w:bCs/>
      <w:spacing w:val="-10"/>
    </w:rPr>
  </w:style>
  <w:style w:type="character" w:customStyle="1" w:styleId="214">
    <w:name w:val="Основной текст (2)14"/>
    <w:basedOn w:val="2"/>
    <w:uiPriority w:val="99"/>
    <w:rsid w:val="00D5160D"/>
  </w:style>
  <w:style w:type="character" w:customStyle="1" w:styleId="6">
    <w:name w:val="Основной текст (6)_"/>
    <w:basedOn w:val="a0"/>
    <w:link w:val="61"/>
    <w:uiPriority w:val="99"/>
    <w:rsid w:val="00D5160D"/>
    <w:rPr>
      <w:rFonts w:ascii="Times New Roman" w:hAnsi="Times New Roman"/>
      <w:b/>
      <w:bCs/>
      <w:spacing w:val="-20"/>
      <w:sz w:val="46"/>
      <w:szCs w:val="46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D5160D"/>
  </w:style>
  <w:style w:type="character" w:customStyle="1" w:styleId="63">
    <w:name w:val="Основной текст (6)3"/>
    <w:basedOn w:val="6"/>
    <w:uiPriority w:val="99"/>
    <w:rsid w:val="00D5160D"/>
    <w:rPr>
      <w:u w:val="single"/>
    </w:rPr>
  </w:style>
  <w:style w:type="paragraph" w:customStyle="1" w:styleId="21">
    <w:name w:val="Основной текст (2)1"/>
    <w:basedOn w:val="a"/>
    <w:link w:val="2"/>
    <w:uiPriority w:val="99"/>
    <w:rsid w:val="00D5160D"/>
    <w:pPr>
      <w:shd w:val="clear" w:color="auto" w:fill="FFFFFF"/>
      <w:spacing w:before="120" w:after="2880" w:line="240" w:lineRule="atLeast"/>
      <w:ind w:hanging="420"/>
      <w:jc w:val="center"/>
    </w:pPr>
    <w:rPr>
      <w:rFonts w:eastAsia="Calibri"/>
      <w:sz w:val="36"/>
      <w:szCs w:val="36"/>
    </w:rPr>
  </w:style>
  <w:style w:type="paragraph" w:customStyle="1" w:styleId="51">
    <w:name w:val="Основной текст (5)1"/>
    <w:basedOn w:val="a"/>
    <w:link w:val="5"/>
    <w:uiPriority w:val="99"/>
    <w:rsid w:val="00D5160D"/>
    <w:pPr>
      <w:shd w:val="clear" w:color="auto" w:fill="FFFFFF"/>
      <w:spacing w:before="360" w:after="360" w:line="384" w:lineRule="exact"/>
      <w:ind w:hanging="260"/>
      <w:jc w:val="center"/>
    </w:pPr>
    <w:rPr>
      <w:rFonts w:eastAsia="Calibri"/>
      <w:sz w:val="32"/>
      <w:szCs w:val="32"/>
    </w:rPr>
  </w:style>
  <w:style w:type="paragraph" w:customStyle="1" w:styleId="61">
    <w:name w:val="Основной текст (6)1"/>
    <w:basedOn w:val="a"/>
    <w:link w:val="6"/>
    <w:uiPriority w:val="99"/>
    <w:rsid w:val="00D5160D"/>
    <w:pPr>
      <w:shd w:val="clear" w:color="auto" w:fill="FFFFFF"/>
      <w:spacing w:before="960" w:line="528" w:lineRule="exact"/>
      <w:jc w:val="center"/>
    </w:pPr>
    <w:rPr>
      <w:rFonts w:eastAsia="Calibri"/>
      <w:b/>
      <w:bCs/>
      <w:spacing w:val="-20"/>
      <w:sz w:val="46"/>
      <w:szCs w:val="46"/>
    </w:rPr>
  </w:style>
  <w:style w:type="paragraph" w:customStyle="1" w:styleId="Default">
    <w:name w:val="Default"/>
    <w:rsid w:val="006300D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a5">
    <w:name w:val="Table Grid"/>
    <w:basedOn w:val="a1"/>
    <w:uiPriority w:val="59"/>
    <w:rsid w:val="00B659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10"/>
    <w:uiPriority w:val="99"/>
    <w:rsid w:val="00E6349F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33">
    <w:name w:val="Основной текст (3)3"/>
    <w:basedOn w:val="31"/>
    <w:uiPriority w:val="99"/>
    <w:rsid w:val="00E6349F"/>
  </w:style>
  <w:style w:type="character" w:customStyle="1" w:styleId="19">
    <w:name w:val="Основной текст (19)_"/>
    <w:basedOn w:val="a0"/>
    <w:link w:val="191"/>
    <w:uiPriority w:val="99"/>
    <w:rsid w:val="00E6349F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190">
    <w:name w:val="Основной текст (19)"/>
    <w:basedOn w:val="19"/>
    <w:uiPriority w:val="99"/>
    <w:rsid w:val="00E6349F"/>
  </w:style>
  <w:style w:type="paragraph" w:customStyle="1" w:styleId="310">
    <w:name w:val="Основной текст (3)1"/>
    <w:basedOn w:val="a"/>
    <w:link w:val="31"/>
    <w:uiPriority w:val="99"/>
    <w:rsid w:val="00E6349F"/>
    <w:pPr>
      <w:shd w:val="clear" w:color="auto" w:fill="FFFFFF"/>
      <w:spacing w:line="240" w:lineRule="atLeast"/>
    </w:pPr>
    <w:rPr>
      <w:rFonts w:eastAsia="Calibri"/>
      <w:b/>
      <w:bCs/>
      <w:sz w:val="21"/>
      <w:szCs w:val="21"/>
    </w:rPr>
  </w:style>
  <w:style w:type="paragraph" w:customStyle="1" w:styleId="191">
    <w:name w:val="Основной текст (19)1"/>
    <w:basedOn w:val="a"/>
    <w:link w:val="19"/>
    <w:uiPriority w:val="99"/>
    <w:rsid w:val="00E6349F"/>
    <w:pPr>
      <w:shd w:val="clear" w:color="auto" w:fill="FFFFFF"/>
      <w:spacing w:line="240" w:lineRule="exact"/>
    </w:pPr>
    <w:rPr>
      <w:rFonts w:eastAsia="Calibri"/>
      <w:sz w:val="19"/>
      <w:szCs w:val="19"/>
    </w:rPr>
  </w:style>
  <w:style w:type="character" w:customStyle="1" w:styleId="30">
    <w:name w:val="Заголовок 3 Знак"/>
    <w:basedOn w:val="a0"/>
    <w:link w:val="3"/>
    <w:uiPriority w:val="9"/>
    <w:rsid w:val="00A775BE"/>
    <w:rPr>
      <w:rFonts w:ascii="Times New Roman" w:eastAsia="Times New Roman" w:hAnsi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A775BE"/>
    <w:rPr>
      <w:b/>
      <w:bCs/>
    </w:rPr>
  </w:style>
  <w:style w:type="character" w:styleId="a7">
    <w:name w:val="Hyperlink"/>
    <w:basedOn w:val="a0"/>
    <w:uiPriority w:val="99"/>
    <w:semiHidden/>
    <w:unhideWhenUsed/>
    <w:rsid w:val="00A775BE"/>
    <w:rPr>
      <w:color w:val="0000FF"/>
      <w:u w:val="single"/>
    </w:rPr>
  </w:style>
  <w:style w:type="character" w:customStyle="1" w:styleId="4">
    <w:name w:val="Основной текст (4)_"/>
    <w:basedOn w:val="a0"/>
    <w:link w:val="41"/>
    <w:uiPriority w:val="99"/>
    <w:rsid w:val="00C660F1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C660F1"/>
  </w:style>
  <w:style w:type="character" w:customStyle="1" w:styleId="50">
    <w:name w:val="Основной текст (5)"/>
    <w:basedOn w:val="5"/>
    <w:uiPriority w:val="99"/>
    <w:rsid w:val="00C660F1"/>
    <w:rPr>
      <w:rFonts w:cs="Times New Roman"/>
      <w:spacing w:val="0"/>
    </w:rPr>
  </w:style>
  <w:style w:type="paragraph" w:customStyle="1" w:styleId="41">
    <w:name w:val="Основной текст (4)1"/>
    <w:basedOn w:val="a"/>
    <w:link w:val="4"/>
    <w:uiPriority w:val="99"/>
    <w:rsid w:val="00C660F1"/>
    <w:pPr>
      <w:shd w:val="clear" w:color="auto" w:fill="FFFFFF"/>
      <w:spacing w:after="360" w:line="389" w:lineRule="exact"/>
      <w:jc w:val="center"/>
    </w:pPr>
    <w:rPr>
      <w:rFonts w:eastAsia="Calibri"/>
      <w:b/>
      <w:bCs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C660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60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m\&#1052;&#1086;&#1080;%20&#1076;&#1086;&#1082;&#1091;&#1084;&#1077;&#1085;&#1090;&#1099;\&#1041;&#1083;&#1072;&#1085;&#1082;&#1080;\&#1041;&#1083;&#1072;&#1085;&#1082;%20&#1087;&#1080;&#1089;&#1100;&#1084;&#1072;%20&#1064;&#1043;&#1054;_Word2000-2003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20126320928216487"/>
          <c:y val="1.6286801359132561E-2"/>
          <c:w val="0.79873679071783354"/>
          <c:h val="0.51332441935324125"/>
        </c:manualLayout>
      </c:layout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2015 год тыс.рублей</c:v>
                </c:pt>
              </c:strCache>
            </c:strRef>
          </c:tx>
          <c:dLbls>
            <c:dLbl>
              <c:idx val="0"/>
              <c:layout>
                <c:manualLayout>
                  <c:x val="-7.2507552870090794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-3.625377643504548E-2"/>
                  <c:y val="5.7651325621223568E-17"/>
                </c:manualLayout>
              </c:layout>
              <c:showVal val="1"/>
            </c:dLbl>
            <c:dLbl>
              <c:idx val="2"/>
              <c:layout>
                <c:manualLayout>
                  <c:x val="-3.0211480362537766E-2"/>
                  <c:y val="3.1446540880502708E-3"/>
                </c:manualLayout>
              </c:layout>
              <c:showVal val="1"/>
            </c:dLbl>
            <c:dLbl>
              <c:idx val="3"/>
              <c:layout>
                <c:manualLayout>
                  <c:x val="-2.0140986908358503E-2"/>
                  <c:y val="-5.7651325621223568E-17"/>
                </c:manualLayout>
              </c:layout>
              <c:showVal val="1"/>
            </c:dLbl>
            <c:dLbl>
              <c:idx val="4"/>
              <c:layout>
                <c:manualLayout>
                  <c:x val="-1.6112789526686863E-2"/>
                  <c:y val="-5.7651325621223568E-17"/>
                </c:manualLayout>
              </c:layout>
              <c:showVal val="1"/>
            </c:dLbl>
            <c:dLbl>
              <c:idx val="5"/>
              <c:layout>
                <c:manualLayout>
                  <c:x val="-2.2155085599194446E-2"/>
                  <c:y val="-5.7651325621223568E-17"/>
                </c:manualLayout>
              </c:layout>
              <c:showVal val="1"/>
            </c:dLbl>
            <c:dLbl>
              <c:idx val="6"/>
              <c:layout>
                <c:manualLayout>
                  <c:x val="-1.8126888217522789E-2"/>
                  <c:y val="0"/>
                </c:manualLayout>
              </c:layout>
              <c:showVal val="1"/>
            </c:dLbl>
            <c:dLbl>
              <c:idx val="7"/>
              <c:layout>
                <c:manualLayout>
                  <c:x val="-2.4169184290030097E-2"/>
                  <c:y val="5.7651325621223568E-17"/>
                </c:manualLayout>
              </c:layout>
              <c:showVal val="1"/>
            </c:dLbl>
            <c:showVal val="1"/>
          </c:dLbls>
          <c:cat>
            <c:strRef>
              <c:f>Лист1!$A$2:$A$9</c:f>
              <c:strCache>
                <c:ptCount val="8"/>
                <c:pt idx="0">
                  <c:v>Налоговые и неналоговые доходы - всего</c:v>
                </c:pt>
                <c:pt idx="1">
                  <c:v>Налог на доходы физических лиц</c:v>
                </c:pt>
                <c:pt idx="2">
                  <c:v>Акцизы</c:v>
                </c:pt>
                <c:pt idx="3">
                  <c:v>Налоги на совокупный доход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Госпошлина</c:v>
                </c:pt>
                <c:pt idx="7">
                  <c:v>Неналоговые доходы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224780</c:v>
                </c:pt>
                <c:pt idx="1">
                  <c:v>167175</c:v>
                </c:pt>
                <c:pt idx="2">
                  <c:v>19989</c:v>
                </c:pt>
                <c:pt idx="3">
                  <c:v>4211</c:v>
                </c:pt>
                <c:pt idx="4">
                  <c:v>4627</c:v>
                </c:pt>
                <c:pt idx="5">
                  <c:v>4312</c:v>
                </c:pt>
                <c:pt idx="6">
                  <c:v>2812</c:v>
                </c:pt>
                <c:pt idx="7">
                  <c:v>21654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 год тыс.рублей2</c:v>
                </c:pt>
              </c:strCache>
            </c:strRef>
          </c:tx>
          <c:dLbls>
            <c:dLbl>
              <c:idx val="0"/>
              <c:layout>
                <c:manualLayout>
                  <c:x val="-6.4451158106747231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-3.22255790533737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-2.4169184290030097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-3.625377643504548E-2"/>
                  <c:y val="3.1446540880503376E-3"/>
                </c:manualLayout>
              </c:layout>
              <c:showVal val="1"/>
            </c:dLbl>
            <c:dLbl>
              <c:idx val="4"/>
              <c:layout>
                <c:manualLayout>
                  <c:x val="-2.618328298086622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-3.6253754139411246E-2"/>
                  <c:y val="-9.7194051111826416E-3"/>
                </c:manualLayout>
              </c:layout>
              <c:showVal val="1"/>
            </c:dLbl>
            <c:dLbl>
              <c:idx val="6"/>
              <c:layout>
                <c:manualLayout>
                  <c:x val="-3.0211480362537766E-2"/>
                  <c:y val="-1.8867924528301903E-2"/>
                </c:manualLayout>
              </c:layout>
              <c:showVal val="1"/>
            </c:dLbl>
            <c:dLbl>
              <c:idx val="7"/>
              <c:layout>
                <c:manualLayout>
                  <c:x val="-2.8197381671701948E-2"/>
                  <c:y val="-6.2893081761006718E-3"/>
                </c:manualLayout>
              </c:layout>
              <c:showVal val="1"/>
            </c:dLbl>
            <c:showVal val="1"/>
          </c:dLbls>
          <c:cat>
            <c:strRef>
              <c:f>Лист1!$A$2:$A$9</c:f>
              <c:strCache>
                <c:ptCount val="8"/>
                <c:pt idx="0">
                  <c:v>Налоговые и неналоговые доходы - всего</c:v>
                </c:pt>
                <c:pt idx="1">
                  <c:v>Налог на доходы физических лиц</c:v>
                </c:pt>
                <c:pt idx="2">
                  <c:v>Акцизы</c:v>
                </c:pt>
                <c:pt idx="3">
                  <c:v>Налоги на совокупный доход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Госпошлина</c:v>
                </c:pt>
                <c:pt idx="7">
                  <c:v>Неналоговые доходы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206415</c:v>
                </c:pt>
                <c:pt idx="1">
                  <c:v>143748</c:v>
                </c:pt>
                <c:pt idx="2">
                  <c:v>19989</c:v>
                </c:pt>
                <c:pt idx="3">
                  <c:v>4274</c:v>
                </c:pt>
                <c:pt idx="4">
                  <c:v>5320</c:v>
                </c:pt>
                <c:pt idx="5">
                  <c:v>4800</c:v>
                </c:pt>
                <c:pt idx="6">
                  <c:v>2901</c:v>
                </c:pt>
                <c:pt idx="7">
                  <c:v>25383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 год, тыс.рублей</c:v>
                </c:pt>
              </c:strCache>
            </c:strRef>
          </c:tx>
          <c:dLbls>
            <c:dLbl>
              <c:idx val="0"/>
              <c:layout>
                <c:manualLayout>
                  <c:x val="-6.0422960725075532E-2"/>
                  <c:y val="-1.4412831405305914E-17"/>
                </c:manualLayout>
              </c:layout>
              <c:showVal val="1"/>
            </c:dLbl>
            <c:dLbl>
              <c:idx val="1"/>
              <c:layout>
                <c:manualLayout>
                  <c:x val="-3.625377643504548E-2"/>
                  <c:y val="-1.4412831405305914E-17"/>
                </c:manualLayout>
              </c:layout>
              <c:showVal val="1"/>
            </c:dLbl>
            <c:showVal val="1"/>
          </c:dLbls>
          <c:cat>
            <c:strRef>
              <c:f>Лист1!$A$2:$A$9</c:f>
              <c:strCache>
                <c:ptCount val="8"/>
                <c:pt idx="0">
                  <c:v>Налоговые и неналоговые доходы - всего</c:v>
                </c:pt>
                <c:pt idx="1">
                  <c:v>Налог на доходы физических лиц</c:v>
                </c:pt>
                <c:pt idx="2">
                  <c:v>Акцизы</c:v>
                </c:pt>
                <c:pt idx="3">
                  <c:v>Налоги на совокупный доход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Госпошлина</c:v>
                </c:pt>
                <c:pt idx="7">
                  <c:v>Неналоговые доходы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212965</c:v>
                </c:pt>
                <c:pt idx="1">
                  <c:v>152516</c:v>
                </c:pt>
                <c:pt idx="2">
                  <c:v>19989</c:v>
                </c:pt>
                <c:pt idx="3">
                  <c:v>3453</c:v>
                </c:pt>
                <c:pt idx="4">
                  <c:v>4419</c:v>
                </c:pt>
                <c:pt idx="5">
                  <c:v>5000</c:v>
                </c:pt>
                <c:pt idx="6">
                  <c:v>3020</c:v>
                </c:pt>
                <c:pt idx="7">
                  <c:v>24568</c:v>
                </c:pt>
              </c:numCache>
            </c:numRef>
          </c:val>
        </c:ser>
        <c:shape val="cylinder"/>
        <c:axId val="59755136"/>
        <c:axId val="59794560"/>
        <c:axId val="0"/>
      </c:bar3DChart>
      <c:catAx>
        <c:axId val="59755136"/>
        <c:scaling>
          <c:orientation val="minMax"/>
        </c:scaling>
        <c:axPos val="b"/>
        <c:numFmt formatCode="@" sourceLinked="0"/>
        <c:tickLblPos val="nextTo"/>
        <c:crossAx val="59794560"/>
        <c:crosses val="autoZero"/>
        <c:auto val="1"/>
        <c:lblAlgn val="ctr"/>
        <c:lblOffset val="100"/>
      </c:catAx>
      <c:valAx>
        <c:axId val="59794560"/>
        <c:scaling>
          <c:orientation val="minMax"/>
        </c:scaling>
        <c:delete val="1"/>
        <c:axPos val="l"/>
        <c:majorGridlines/>
        <c:numFmt formatCode="#,##0.00" sourceLinked="0"/>
        <c:tickLblPos val="none"/>
        <c:crossAx val="59755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4784598676980161E-2"/>
          <c:y val="3.0500054464382968E-2"/>
          <c:w val="0.16141668847285418"/>
          <c:h val="0.52001535185460257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2015 год, тыс.рублей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2015 год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5"/>
              <c:showVal val="1"/>
            </c:dLbl>
            <c:delete val="1"/>
          </c:dLbls>
          <c:cat>
            <c:strRef>
              <c:f>Лист1!$A$2:$A$7</c:f>
              <c:strCache>
                <c:ptCount val="6"/>
                <c:pt idx="0">
                  <c:v>Национальная экономика</c:v>
                </c:pt>
                <c:pt idx="1">
                  <c:v>Жилищно-коммунальное хозяйство</c:v>
                </c:pt>
                <c:pt idx="2">
                  <c:v>Социальная сфера</c:v>
                </c:pt>
                <c:pt idx="3">
                  <c:v>Социальная политика</c:v>
                </c:pt>
                <c:pt idx="4">
                  <c:v>Физическая культура и спорт</c:v>
                </c:pt>
                <c:pt idx="5">
                  <c:v>Прочие расходы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39847.800000000003</c:v>
                </c:pt>
                <c:pt idx="1">
                  <c:v>79549.600000000006</c:v>
                </c:pt>
                <c:pt idx="2">
                  <c:v>500413.6</c:v>
                </c:pt>
                <c:pt idx="3">
                  <c:v>59064.7</c:v>
                </c:pt>
                <c:pt idx="4">
                  <c:v>2100</c:v>
                </c:pt>
                <c:pt idx="5">
                  <c:v>52591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2016</a:t>
            </a:r>
            <a:r>
              <a:rPr lang="ru-RU" baseline="0"/>
              <a:t> год, тыс.рублей</a:t>
            </a:r>
            <a:endParaRPr lang="ru-RU"/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2016 год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Лист1!$A$2:$A$7</c:f>
              <c:strCache>
                <c:ptCount val="6"/>
                <c:pt idx="0">
                  <c:v>Национальная экономика</c:v>
                </c:pt>
                <c:pt idx="1">
                  <c:v>Жилищно-коммунальное хозяйство</c:v>
                </c:pt>
                <c:pt idx="2">
                  <c:v>Социальная сфера</c:v>
                </c:pt>
                <c:pt idx="3">
                  <c:v>Социальная политика</c:v>
                </c:pt>
                <c:pt idx="4">
                  <c:v>Физическая культура и спорт</c:v>
                </c:pt>
                <c:pt idx="5">
                  <c:v>Прочие расходы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35032.1</c:v>
                </c:pt>
                <c:pt idx="1">
                  <c:v>42706.6</c:v>
                </c:pt>
                <c:pt idx="2">
                  <c:v>502447.5</c:v>
                </c:pt>
                <c:pt idx="3">
                  <c:v>61981.7</c:v>
                </c:pt>
                <c:pt idx="4">
                  <c:v>1500</c:v>
                </c:pt>
                <c:pt idx="5">
                  <c:v>62562.6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2017 год, тыс.рублей 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2017 год 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Лист1!$A$2:$A$7</c:f>
              <c:strCache>
                <c:ptCount val="6"/>
                <c:pt idx="0">
                  <c:v>Национальная экономика</c:v>
                </c:pt>
                <c:pt idx="1">
                  <c:v>Жилищно-коммунальное хозяйство</c:v>
                </c:pt>
                <c:pt idx="2">
                  <c:v>Социальная сфер</c:v>
                </c:pt>
                <c:pt idx="3">
                  <c:v>Социальная политика</c:v>
                </c:pt>
                <c:pt idx="4">
                  <c:v>Физическая культура и спорт</c:v>
                </c:pt>
                <c:pt idx="5">
                  <c:v>Прочие расходы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32405.1</c:v>
                </c:pt>
                <c:pt idx="1">
                  <c:v>38767</c:v>
                </c:pt>
                <c:pt idx="2">
                  <c:v>519493.5</c:v>
                </c:pt>
                <c:pt idx="3">
                  <c:v>62875.7</c:v>
                </c:pt>
                <c:pt idx="4">
                  <c:v>1500</c:v>
                </c:pt>
                <c:pt idx="5">
                  <c:v>73912.600000000006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60DB8-DC08-4CDB-B5AB-7BD2194E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ШГО_Word2000-2003</Template>
  <TotalTime>809</TotalTime>
  <Pages>13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FD</Company>
  <LinksUpToDate>false</LinksUpToDate>
  <CharactersWithSpaces>14273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ANM</dc:creator>
  <cp:keywords/>
  <cp:lastModifiedBy>Азовцева НМ</cp:lastModifiedBy>
  <cp:revision>58</cp:revision>
  <cp:lastPrinted>2016-03-25T11:51:00Z</cp:lastPrinted>
  <dcterms:created xsi:type="dcterms:W3CDTF">2014-02-26T03:45:00Z</dcterms:created>
  <dcterms:modified xsi:type="dcterms:W3CDTF">2016-03-29T11:23:00Z</dcterms:modified>
</cp:coreProperties>
</file>